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B9B2" w14:textId="77777777" w:rsidR="00605102" w:rsidRDefault="00000000">
      <w:pPr>
        <w:pStyle w:val="Heading1"/>
        <w:spacing w:before="80" w:line="278" w:lineRule="auto"/>
        <w:ind w:left="552" w:right="559"/>
        <w:jc w:val="center"/>
      </w:pPr>
      <w:r>
        <w:t>ALASAN</w:t>
      </w:r>
      <w:r>
        <w:rPr>
          <w:spacing w:val="-7"/>
        </w:rPr>
        <w:t xml:space="preserve"> </w:t>
      </w:r>
      <w:r>
        <w:t>PEMERINTAH</w:t>
      </w:r>
      <w:r>
        <w:rPr>
          <w:spacing w:val="-5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MELANJUTKAN</w:t>
      </w:r>
      <w:r>
        <w:rPr>
          <w:spacing w:val="-7"/>
        </w:rPr>
        <w:t xml:space="preserve"> </w:t>
      </w:r>
      <w:r>
        <w:t>KERJASAMA</w:t>
      </w:r>
      <w:r>
        <w:rPr>
          <w:spacing w:val="-57"/>
        </w:rPr>
        <w:t xml:space="preserve"> </w:t>
      </w:r>
      <w:r>
        <w:t>MULTILATERAL</w:t>
      </w:r>
      <w:r>
        <w:rPr>
          <w:spacing w:val="-1"/>
        </w:rPr>
        <w:t xml:space="preserve"> </w:t>
      </w:r>
      <w:r>
        <w:t>PENGADAAN</w:t>
      </w:r>
      <w:r>
        <w:rPr>
          <w:spacing w:val="-3"/>
        </w:rPr>
        <w:t xml:space="preserve"> </w:t>
      </w:r>
      <w:r>
        <w:t>VAKSIN</w:t>
      </w:r>
      <w:r>
        <w:rPr>
          <w:spacing w:val="-3"/>
        </w:rPr>
        <w:t xml:space="preserve"> </w:t>
      </w:r>
      <w:r>
        <w:t>ASTRAZENECA</w:t>
      </w:r>
    </w:p>
    <w:p w14:paraId="79E2C28B" w14:textId="77777777" w:rsidR="00605102" w:rsidRDefault="00000000">
      <w:pPr>
        <w:spacing w:line="272" w:lineRule="exact"/>
        <w:ind w:left="552" w:right="554"/>
        <w:jc w:val="center"/>
        <w:rPr>
          <w:b/>
          <w:sz w:val="24"/>
        </w:rPr>
      </w:pPr>
      <w:r>
        <w:rPr>
          <w:b/>
          <w:sz w:val="24"/>
        </w:rPr>
        <w:t>MELALUI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COVAX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FACILITY</w:t>
      </w:r>
    </w:p>
    <w:p w14:paraId="0B4E4962" w14:textId="77777777" w:rsidR="00605102" w:rsidRDefault="00605102">
      <w:pPr>
        <w:pStyle w:val="BodyText"/>
        <w:jc w:val="left"/>
        <w:rPr>
          <w:b/>
          <w:sz w:val="26"/>
        </w:rPr>
      </w:pPr>
    </w:p>
    <w:p w14:paraId="5561E3E1" w14:textId="77777777" w:rsidR="00605102" w:rsidRDefault="00605102">
      <w:pPr>
        <w:pStyle w:val="BodyText"/>
        <w:spacing w:before="1"/>
        <w:jc w:val="left"/>
        <w:rPr>
          <w:b/>
          <w:sz w:val="27"/>
        </w:rPr>
      </w:pPr>
    </w:p>
    <w:p w14:paraId="2770202E" w14:textId="77777777" w:rsidR="00605102" w:rsidRDefault="00000000">
      <w:pPr>
        <w:ind w:left="552" w:right="553"/>
        <w:jc w:val="center"/>
        <w:rPr>
          <w:b/>
        </w:rPr>
      </w:pPr>
      <w:r>
        <w:rPr>
          <w:b/>
        </w:rPr>
        <w:t>Gaby</w:t>
      </w:r>
      <w:r>
        <w:rPr>
          <w:b/>
          <w:spacing w:val="-2"/>
        </w:rPr>
        <w:t xml:space="preserve"> </w:t>
      </w:r>
      <w:r>
        <w:rPr>
          <w:b/>
        </w:rPr>
        <w:t>Natalie</w:t>
      </w:r>
      <w:r>
        <w:rPr>
          <w:b/>
          <w:spacing w:val="-5"/>
        </w:rPr>
        <w:t xml:space="preserve"> </w:t>
      </w:r>
      <w:r>
        <w:rPr>
          <w:b/>
        </w:rPr>
        <w:t>Permatasari</w:t>
      </w:r>
      <w:hyperlink w:anchor="_bookmark0" w:history="1">
        <w:r>
          <w:rPr>
            <w:b/>
            <w:vertAlign w:val="superscript"/>
          </w:rPr>
          <w:t>1</w:t>
        </w:r>
      </w:hyperlink>
    </w:p>
    <w:p w14:paraId="138F5EB4" w14:textId="77777777" w:rsidR="00605102" w:rsidRDefault="00605102">
      <w:pPr>
        <w:pStyle w:val="BodyText"/>
        <w:spacing w:before="8"/>
        <w:jc w:val="left"/>
        <w:rPr>
          <w:b/>
          <w:sz w:val="21"/>
        </w:rPr>
      </w:pPr>
    </w:p>
    <w:p w14:paraId="7E30D8A2" w14:textId="2D7F88BB" w:rsidR="00605102" w:rsidRDefault="00000000">
      <w:pPr>
        <w:ind w:left="973" w:right="966"/>
        <w:jc w:val="both"/>
        <w:rPr>
          <w:i/>
          <w:sz w:val="20"/>
        </w:rPr>
      </w:pPr>
      <w:r>
        <w:rPr>
          <w:b/>
          <w:i/>
          <w:sz w:val="20"/>
        </w:rPr>
        <w:t xml:space="preserve">Abstract: </w:t>
      </w:r>
      <w:r>
        <w:rPr>
          <w:i/>
          <w:sz w:val="20"/>
        </w:rPr>
        <w:t>Indonesia is one of the countries affected by the Covid-19 pandemic. 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was once the country ranked first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 the highest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number of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positive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cases and deaths in the Southeast Asia region on June 17</w:t>
      </w:r>
      <w:r w:rsidR="0067542D">
        <w:rPr>
          <w:i/>
          <w:sz w:val="20"/>
          <w:vertAlign w:val="superscript"/>
        </w:rPr>
        <w:t>th</w:t>
      </w:r>
      <w:r>
        <w:rPr>
          <w:i/>
          <w:sz w:val="20"/>
        </w:rPr>
        <w:t xml:space="preserve"> 2020. This prompted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Indonesian government to immediately take intensive steps to reduce the impact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Covid-19 pandemic in the country, one of which is by implementing cooperation.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multilateral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COVAX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Facility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procure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AstraZeneca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vaccine.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However,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receiving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first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batch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vaccine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supplies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COVAX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Facility, it gave rise to a number of polemics regarding the safety of using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AstraZeneca CTMAV 547 vaccine. The research method used qualitative research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methods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secondary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library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analysis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techniques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validation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technique.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able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analyze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reasons for the Indonesian government continuing multilateral cooperation with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COVAX Facility, researchers concluded Richard Snyder's Decision</w:t>
      </w:r>
      <w:r w:rsidR="0067542D">
        <w:rPr>
          <w:i/>
          <w:sz w:val="20"/>
        </w:rPr>
        <w:t xml:space="preserve"> </w:t>
      </w:r>
      <w:r>
        <w:rPr>
          <w:i/>
          <w:sz w:val="20"/>
        </w:rPr>
        <w:t>Making theory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which analyzes internal and external factors into 5 basic elements of the Decision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Making framework, namely decision making situation, decision making participants,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decision making organization, decision making process decisions, and the results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decision making. The results of this research show that there are two reasons behind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government's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decision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return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procuring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AstraZeneca vaccine,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namely that the AstraZeneca vaccine has the advantage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herd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immunity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recommendations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collaboration, Indonesia is able to exceed the vaccination target faster than WHO in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control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efforts.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COVID-19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outbreak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country.</w:t>
      </w:r>
    </w:p>
    <w:p w14:paraId="32F3B65D" w14:textId="77777777" w:rsidR="00605102" w:rsidRDefault="00605102">
      <w:pPr>
        <w:pStyle w:val="BodyText"/>
        <w:spacing w:before="4"/>
        <w:jc w:val="left"/>
        <w:rPr>
          <w:i/>
          <w:sz w:val="20"/>
        </w:rPr>
      </w:pPr>
    </w:p>
    <w:p w14:paraId="4AA7DCD6" w14:textId="6BA39837" w:rsidR="00605102" w:rsidRDefault="00000000">
      <w:pPr>
        <w:ind w:left="973" w:right="968"/>
        <w:jc w:val="both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COVAX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Facility,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AstraZeneca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vaccin</w:t>
      </w:r>
      <w:r w:rsidR="00543475">
        <w:rPr>
          <w:b/>
          <w:i/>
          <w:sz w:val="20"/>
        </w:rPr>
        <w:t>e</w:t>
      </w:r>
      <w:r>
        <w:rPr>
          <w:b/>
          <w:i/>
          <w:sz w:val="20"/>
        </w:rPr>
        <w:t>,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Indonesia,</w:t>
      </w:r>
      <w:r>
        <w:rPr>
          <w:b/>
          <w:i/>
          <w:spacing w:val="4"/>
          <w:sz w:val="20"/>
        </w:rPr>
        <w:t xml:space="preserve"> </w:t>
      </w:r>
      <w:r w:rsidR="00EC0512">
        <w:rPr>
          <w:b/>
          <w:i/>
          <w:spacing w:val="4"/>
          <w:sz w:val="20"/>
        </w:rPr>
        <w:t>Snyder</w:t>
      </w:r>
      <w:r w:rsidR="00F31C7A"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Decision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Making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Theory</w:t>
      </w:r>
    </w:p>
    <w:p w14:paraId="24CFC96C" w14:textId="77777777" w:rsidR="00605102" w:rsidRDefault="00605102">
      <w:pPr>
        <w:pStyle w:val="BodyText"/>
        <w:spacing w:before="3"/>
        <w:jc w:val="left"/>
        <w:rPr>
          <w:b/>
          <w:i/>
        </w:rPr>
      </w:pPr>
    </w:p>
    <w:p w14:paraId="526EF93E" w14:textId="77777777" w:rsidR="00605102" w:rsidRDefault="00000000">
      <w:pPr>
        <w:pStyle w:val="Heading1"/>
        <w:jc w:val="left"/>
      </w:pPr>
      <w:proofErr w:type="spellStart"/>
      <w:r>
        <w:t>Pendahuluan</w:t>
      </w:r>
      <w:proofErr w:type="spellEnd"/>
    </w:p>
    <w:p w14:paraId="065CA488" w14:textId="77777777" w:rsidR="00605102" w:rsidRDefault="00000000">
      <w:pPr>
        <w:pStyle w:val="BodyText"/>
        <w:ind w:left="120" w:right="114" w:firstLine="720"/>
      </w:pPr>
      <w:r>
        <w:t xml:space="preserve">Masyarakat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diakibatkan</w:t>
      </w:r>
      <w:proofErr w:type="spellEnd"/>
      <w:r>
        <w:t xml:space="preserve"> oleh </w:t>
      </w:r>
      <w:proofErr w:type="spellStart"/>
      <w:r>
        <w:t>kehadiran</w:t>
      </w:r>
      <w:proofErr w:type="spellEnd"/>
      <w:r>
        <w:t xml:space="preserve"> </w:t>
      </w:r>
      <w:r>
        <w:rPr>
          <w:i/>
        </w:rPr>
        <w:t>Coronavirus Disease-</w:t>
      </w:r>
      <w:r>
        <w:t xml:space="preserve">19 (Covid-19)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wabah</w:t>
      </w:r>
      <w:proofErr w:type="spellEnd"/>
      <w:r>
        <w:t xml:space="preserve"> </w:t>
      </w:r>
      <w:proofErr w:type="spellStart"/>
      <w:r>
        <w:t>penyakit</w:t>
      </w:r>
      <w:proofErr w:type="spellEnd"/>
      <w:r>
        <w:rPr>
          <w:spacing w:val="-57"/>
        </w:rPr>
        <w:t xml:space="preserve"> </w:t>
      </w:r>
      <w:proofErr w:type="spellStart"/>
      <w:r>
        <w:t>menular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pernapasan</w:t>
      </w:r>
      <w:proofErr w:type="spellEnd"/>
      <w:r>
        <w:t xml:space="preserve"> </w:t>
      </w:r>
      <w:proofErr w:type="spellStart"/>
      <w:r>
        <w:t>akut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tepatnya</w:t>
      </w:r>
      <w:proofErr w:type="spellEnd"/>
      <w:r>
        <w:t xml:space="preserve"> pada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 xml:space="preserve">2019, di Wuhan, </w:t>
      </w:r>
      <w:proofErr w:type="spellStart"/>
      <w:r>
        <w:t>Tiongkok</w:t>
      </w:r>
      <w:proofErr w:type="spellEnd"/>
      <w:r>
        <w:t xml:space="preserve"> (John Hopkins Medicine, 2022). </w:t>
      </w:r>
      <w:proofErr w:type="spellStart"/>
      <w:r>
        <w:t>Kemudian</w:t>
      </w:r>
      <w:proofErr w:type="spellEnd"/>
      <w:r>
        <w:t xml:space="preserve"> pada 30 Januari</w:t>
      </w:r>
      <w:r>
        <w:rPr>
          <w:spacing w:val="1"/>
        </w:rPr>
        <w:t xml:space="preserve"> </w:t>
      </w:r>
      <w:r>
        <w:t xml:space="preserve">2020, </w:t>
      </w:r>
      <w:r>
        <w:rPr>
          <w:i/>
        </w:rPr>
        <w:t xml:space="preserve">World Health Organization </w:t>
      </w:r>
      <w:r>
        <w:t xml:space="preserve">(WHO)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wabah</w:t>
      </w:r>
      <w:proofErr w:type="spellEnd"/>
      <w:r>
        <w:t xml:space="preserve"> Covid-19 </w:t>
      </w:r>
      <w:proofErr w:type="spellStart"/>
      <w:r>
        <w:t>dengan</w:t>
      </w:r>
      <w:proofErr w:type="spellEnd"/>
      <w:r>
        <w:t xml:space="preserve"> status</w:t>
      </w:r>
      <w:r>
        <w:rPr>
          <w:spacing w:val="1"/>
        </w:rPr>
        <w:t xml:space="preserve"> </w:t>
      </w:r>
      <w:r>
        <w:rPr>
          <w:i/>
        </w:rPr>
        <w:t xml:space="preserve">Public Health Emergency of International </w:t>
      </w:r>
      <w:r>
        <w:t xml:space="preserve">(PHEIC)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menyebar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18</w:t>
      </w:r>
      <w:r>
        <w:rPr>
          <w:spacing w:val="1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dunia,</w:t>
      </w:r>
      <w:r>
        <w:rPr>
          <w:spacing w:val="-1"/>
        </w:rPr>
        <w:t xml:space="preserve"> </w:t>
      </w:r>
      <w:r>
        <w:t>salah</w:t>
      </w:r>
      <w:r>
        <w:rPr>
          <w:spacing w:val="-2"/>
        </w:rPr>
        <w:t xml:space="preserve"> </w:t>
      </w:r>
      <w:proofErr w:type="spellStart"/>
      <w:r>
        <w:t>satunya</w:t>
      </w:r>
      <w:proofErr w:type="spellEnd"/>
      <w:r>
        <w:t xml:space="preserve"> Indonesia</w:t>
      </w:r>
      <w:r>
        <w:rPr>
          <w:spacing w:val="5"/>
        </w:rPr>
        <w:t xml:space="preserve"> </w:t>
      </w:r>
      <w:r>
        <w:t>(Pan</w:t>
      </w:r>
      <w:r>
        <w:rPr>
          <w:spacing w:val="-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Organization,</w:t>
      </w:r>
      <w:r>
        <w:rPr>
          <w:spacing w:val="-2"/>
        </w:rPr>
        <w:t xml:space="preserve"> </w:t>
      </w:r>
      <w:r>
        <w:t>2020).</w:t>
      </w:r>
    </w:p>
    <w:p w14:paraId="2B20A330" w14:textId="77777777" w:rsidR="00605102" w:rsidRDefault="00000000">
      <w:pPr>
        <w:pStyle w:val="BodyText"/>
        <w:spacing w:before="1"/>
        <w:ind w:left="120" w:right="117" w:firstLine="720"/>
      </w:pPr>
      <w:proofErr w:type="spellStart"/>
      <w:r>
        <w:t>Berkaitan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kabar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Presiden</w:t>
      </w:r>
      <w:proofErr w:type="spellEnd"/>
      <w:r>
        <w:rPr>
          <w:spacing w:val="1"/>
        </w:rPr>
        <w:t xml:space="preserve"> </w:t>
      </w:r>
      <w:r>
        <w:t>RI</w:t>
      </w:r>
      <w:r>
        <w:rPr>
          <w:spacing w:val="1"/>
        </w:rPr>
        <w:t xml:space="preserve"> </w:t>
      </w:r>
      <w:r>
        <w:t>Joko</w:t>
      </w:r>
      <w:r>
        <w:rPr>
          <w:spacing w:val="1"/>
        </w:rPr>
        <w:t xml:space="preserve"> </w:t>
      </w:r>
      <w:r>
        <w:t>Widodo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proofErr w:type="spellStart"/>
      <w:r>
        <w:t>mengonfirmasikan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rPr>
          <w:spacing w:val="1"/>
        </w:rPr>
        <w:t xml:space="preserve"> </w:t>
      </w:r>
      <w:proofErr w:type="spellStart"/>
      <w:r>
        <w:t>positif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ditemukan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Indonesia, </w:t>
      </w:r>
      <w:proofErr w:type="spellStart"/>
      <w:r>
        <w:t>tepatnya</w:t>
      </w:r>
      <w:proofErr w:type="spellEnd"/>
      <w:r>
        <w:t xml:space="preserve"> pada 2 Maret 2020 (Nuraini, 2020). </w:t>
      </w:r>
      <w:proofErr w:type="spellStart"/>
      <w:r>
        <w:t>Kemudian</w:t>
      </w:r>
      <w:proofErr w:type="spellEnd"/>
      <w:r>
        <w:t xml:space="preserve">, </w:t>
      </w:r>
      <w:proofErr w:type="spellStart"/>
      <w:r>
        <w:t>wabah</w:t>
      </w:r>
      <w:proofErr w:type="spellEnd"/>
      <w:r>
        <w:t xml:space="preserve"> Covid-19</w:t>
      </w:r>
      <w:r>
        <w:rPr>
          <w:spacing w:val="1"/>
        </w:rPr>
        <w:t xml:space="preserve"> </w:t>
      </w:r>
      <w:proofErr w:type="spellStart"/>
      <w:r>
        <w:t>ditetapkan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rPr>
          <w:i/>
        </w:rPr>
        <w:t>Global</w:t>
      </w:r>
      <w:r>
        <w:rPr>
          <w:i/>
          <w:spacing w:val="1"/>
        </w:rPr>
        <w:t xml:space="preserve"> </w:t>
      </w:r>
      <w:r>
        <w:rPr>
          <w:i/>
        </w:rPr>
        <w:t>Pandemic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Covid-19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terkendalikan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harinya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dengan</w:t>
      </w:r>
      <w:proofErr w:type="spellEnd"/>
      <w:r>
        <w:rPr>
          <w:spacing w:val="32"/>
        </w:rPr>
        <w:t xml:space="preserve"> </w:t>
      </w:r>
      <w:proofErr w:type="spellStart"/>
      <w:r>
        <w:t>jumlah</w:t>
      </w:r>
      <w:proofErr w:type="spellEnd"/>
      <w:r>
        <w:rPr>
          <w:spacing w:val="33"/>
        </w:rPr>
        <w:t xml:space="preserve"> </w:t>
      </w:r>
      <w:proofErr w:type="spellStart"/>
      <w:r>
        <w:t>kasus</w:t>
      </w:r>
      <w:proofErr w:type="spellEnd"/>
      <w:r>
        <w:rPr>
          <w:spacing w:val="32"/>
        </w:rPr>
        <w:t xml:space="preserve"> </w:t>
      </w:r>
      <w:proofErr w:type="spellStart"/>
      <w:r>
        <w:t>sebanyak</w:t>
      </w:r>
      <w:proofErr w:type="spellEnd"/>
      <w:r>
        <w:rPr>
          <w:spacing w:val="33"/>
        </w:rPr>
        <w:t xml:space="preserve"> </w:t>
      </w:r>
      <w:r>
        <w:t>118.319</w:t>
      </w:r>
      <w:r>
        <w:rPr>
          <w:spacing w:val="28"/>
        </w:rPr>
        <w:t xml:space="preserve"> </w:t>
      </w:r>
      <w:proofErr w:type="spellStart"/>
      <w:r>
        <w:t>kasus</w:t>
      </w:r>
      <w:proofErr w:type="spellEnd"/>
      <w:r>
        <w:rPr>
          <w:spacing w:val="32"/>
        </w:rPr>
        <w:t xml:space="preserve"> </w:t>
      </w:r>
      <w:proofErr w:type="spellStart"/>
      <w:r>
        <w:t>positif</w:t>
      </w:r>
      <w:proofErr w:type="spellEnd"/>
      <w:r>
        <w:rPr>
          <w:spacing w:val="33"/>
        </w:rPr>
        <w:t xml:space="preserve"> </w:t>
      </w:r>
      <w:r>
        <w:t>dan</w:t>
      </w:r>
      <w:r>
        <w:rPr>
          <w:spacing w:val="29"/>
        </w:rPr>
        <w:t xml:space="preserve"> </w:t>
      </w:r>
      <w:proofErr w:type="spellStart"/>
      <w:r>
        <w:t>telah</w:t>
      </w:r>
      <w:proofErr w:type="spellEnd"/>
      <w:r>
        <w:rPr>
          <w:spacing w:val="32"/>
        </w:rPr>
        <w:t xml:space="preserve"> </w:t>
      </w:r>
      <w:proofErr w:type="spellStart"/>
      <w:r>
        <w:t>menimbulkan</w:t>
      </w:r>
      <w:proofErr w:type="spellEnd"/>
      <w:r>
        <w:rPr>
          <w:spacing w:val="33"/>
        </w:rPr>
        <w:t xml:space="preserve"> </w:t>
      </w:r>
      <w:proofErr w:type="spellStart"/>
      <w:r>
        <w:t>sebesar</w:t>
      </w:r>
      <w:proofErr w:type="spellEnd"/>
    </w:p>
    <w:p w14:paraId="1E21419B" w14:textId="77777777" w:rsidR="00605102" w:rsidRDefault="00000000">
      <w:pPr>
        <w:pStyle w:val="BodyText"/>
        <w:ind w:left="120"/>
      </w:pPr>
      <w:r>
        <w:t>4.292</w:t>
      </w:r>
      <w:r>
        <w:rPr>
          <w:spacing w:val="42"/>
        </w:rPr>
        <w:t xml:space="preserve"> </w:t>
      </w:r>
      <w:proofErr w:type="spellStart"/>
      <w:r>
        <w:t>kasus</w:t>
      </w:r>
      <w:proofErr w:type="spellEnd"/>
      <w:r>
        <w:rPr>
          <w:spacing w:val="42"/>
        </w:rPr>
        <w:t xml:space="preserve"> </w:t>
      </w:r>
      <w:proofErr w:type="spellStart"/>
      <w:r>
        <w:t>kematian</w:t>
      </w:r>
      <w:proofErr w:type="spellEnd"/>
      <w:r>
        <w:rPr>
          <w:spacing w:val="4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dunia</w:t>
      </w:r>
      <w:r>
        <w:rPr>
          <w:spacing w:val="44"/>
        </w:rPr>
        <w:t xml:space="preserve"> </w:t>
      </w:r>
      <w:r>
        <w:t>(World</w:t>
      </w:r>
      <w:r>
        <w:rPr>
          <w:spacing w:val="38"/>
        </w:rPr>
        <w:t xml:space="preserve"> </w:t>
      </w:r>
      <w:r>
        <w:t>Health</w:t>
      </w:r>
      <w:r>
        <w:rPr>
          <w:spacing w:val="43"/>
        </w:rPr>
        <w:t xml:space="preserve"> </w:t>
      </w:r>
      <w:r>
        <w:t>Organization,</w:t>
      </w:r>
      <w:r>
        <w:rPr>
          <w:spacing w:val="42"/>
        </w:rPr>
        <w:t xml:space="preserve"> </w:t>
      </w:r>
      <w:r>
        <w:t>2020).</w:t>
      </w:r>
      <w:r>
        <w:rPr>
          <w:spacing w:val="44"/>
        </w:rPr>
        <w:t xml:space="preserve"> </w:t>
      </w:r>
      <w:r>
        <w:t>Oleh</w:t>
      </w:r>
      <w:r>
        <w:rPr>
          <w:spacing w:val="43"/>
        </w:rPr>
        <w:t xml:space="preserve"> </w:t>
      </w:r>
      <w:proofErr w:type="spellStart"/>
      <w:r>
        <w:t>karena</w:t>
      </w:r>
      <w:proofErr w:type="spellEnd"/>
      <w:r>
        <w:rPr>
          <w:spacing w:val="43"/>
        </w:rPr>
        <w:t xml:space="preserve"> </w:t>
      </w:r>
      <w:proofErr w:type="spellStart"/>
      <w:r>
        <w:t>itu</w:t>
      </w:r>
      <w:proofErr w:type="spellEnd"/>
      <w:r>
        <w:t>,</w:t>
      </w:r>
    </w:p>
    <w:p w14:paraId="7CDE90A0" w14:textId="77777777" w:rsidR="00605102" w:rsidRDefault="00605102">
      <w:pPr>
        <w:pStyle w:val="BodyText"/>
        <w:jc w:val="left"/>
        <w:rPr>
          <w:sz w:val="20"/>
        </w:rPr>
      </w:pPr>
    </w:p>
    <w:p w14:paraId="015F489C" w14:textId="77777777" w:rsidR="00605102" w:rsidRDefault="00000000">
      <w:pPr>
        <w:pStyle w:val="BodyText"/>
        <w:spacing w:before="6"/>
        <w:jc w:val="left"/>
        <w:rPr>
          <w:sz w:val="13"/>
        </w:rPr>
      </w:pPr>
      <w:r>
        <w:pict w14:anchorId="65218545">
          <v:rect id="_x0000_s2052" style="position:absolute;margin-left:85.05pt;margin-top:9.75pt;width:144.05pt;height:.8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F712D2A" w14:textId="77777777" w:rsidR="00605102" w:rsidRDefault="00605102">
      <w:pPr>
        <w:pStyle w:val="BodyText"/>
        <w:spacing w:before="9"/>
        <w:jc w:val="left"/>
        <w:rPr>
          <w:sz w:val="17"/>
        </w:rPr>
      </w:pPr>
    </w:p>
    <w:p w14:paraId="73DE6957" w14:textId="77777777" w:rsidR="00605102" w:rsidRDefault="00000000">
      <w:pPr>
        <w:spacing w:before="103" w:line="242" w:lineRule="auto"/>
        <w:ind w:left="120" w:right="512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proofErr w:type="spellStart"/>
      <w:r>
        <w:rPr>
          <w:sz w:val="20"/>
        </w:rPr>
        <w:t>Mahasiswa</w:t>
      </w:r>
      <w:proofErr w:type="spellEnd"/>
      <w:r>
        <w:rPr>
          <w:sz w:val="20"/>
        </w:rPr>
        <w:t xml:space="preserve"> Program S1 </w:t>
      </w:r>
      <w:proofErr w:type="spellStart"/>
      <w:r>
        <w:rPr>
          <w:sz w:val="20"/>
        </w:rPr>
        <w:t>Hubungan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Internasional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Fakultas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Sosial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Ilmu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Politik</w:t>
      </w:r>
      <w:proofErr w:type="spellEnd"/>
      <w:r>
        <w:rPr>
          <w:sz w:val="20"/>
        </w:rPr>
        <w:t>, Universitas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Mulawarman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E-mail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hyperlink r:id="rId7">
        <w:r>
          <w:rPr>
            <w:sz w:val="20"/>
          </w:rPr>
          <w:t>gabynataliepermatasari28@gmail.com.</w:t>
        </w:r>
      </w:hyperlink>
    </w:p>
    <w:p w14:paraId="2F595620" w14:textId="77777777" w:rsidR="00605102" w:rsidRDefault="00605102">
      <w:pPr>
        <w:spacing w:line="242" w:lineRule="auto"/>
        <w:rPr>
          <w:sz w:val="20"/>
        </w:rPr>
      </w:pPr>
    </w:p>
    <w:p w14:paraId="6DBACD5D" w14:textId="77777777" w:rsidR="009600C6" w:rsidRPr="009600C6" w:rsidRDefault="009600C6" w:rsidP="009600C6">
      <w:pPr>
        <w:rPr>
          <w:sz w:val="20"/>
        </w:rPr>
      </w:pPr>
    </w:p>
    <w:p w14:paraId="367C260B" w14:textId="3F382874" w:rsidR="009600C6" w:rsidRPr="009600C6" w:rsidRDefault="009600C6" w:rsidP="009600C6">
      <w:pPr>
        <w:tabs>
          <w:tab w:val="center" w:pos="4375"/>
        </w:tabs>
        <w:rPr>
          <w:sz w:val="20"/>
        </w:rPr>
        <w:sectPr w:rsidR="009600C6" w:rsidRPr="009600C6" w:rsidSect="009600C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620" w:right="1580" w:bottom="940" w:left="1580" w:header="728" w:footer="739" w:gutter="0"/>
          <w:pgNumType w:start="843"/>
          <w:cols w:space="720"/>
        </w:sectPr>
      </w:pPr>
    </w:p>
    <w:p w14:paraId="53CC3C27" w14:textId="77777777" w:rsidR="00605102" w:rsidRDefault="00000000">
      <w:pPr>
        <w:pStyle w:val="BodyText"/>
        <w:spacing w:before="80"/>
        <w:ind w:left="120" w:right="120"/>
      </w:pPr>
      <w:r>
        <w:lastRenderedPageBreak/>
        <w:t>WHO</w:t>
      </w:r>
      <w:r>
        <w:rPr>
          <w:spacing w:val="1"/>
        </w:rPr>
        <w:t xml:space="preserve"> </w:t>
      </w:r>
      <w:proofErr w:type="spellStart"/>
      <w:r>
        <w:t>menekankan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publik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melaksanakan</w:t>
      </w:r>
      <w:proofErr w:type="spellEnd"/>
      <w:r>
        <w:rPr>
          <w:spacing w:val="1"/>
        </w:rPr>
        <w:t xml:space="preserve"> </w:t>
      </w:r>
      <w:proofErr w:type="spellStart"/>
      <w:r>
        <w:t>tindakan</w:t>
      </w:r>
      <w:proofErr w:type="spellEnd"/>
      <w:r>
        <w:rPr>
          <w:spacing w:val="1"/>
        </w:rPr>
        <w:t xml:space="preserve"> </w:t>
      </w:r>
      <w:proofErr w:type="spellStart"/>
      <w:r>
        <w:t>terkoordinir</w:t>
      </w:r>
      <w:proofErr w:type="spellEnd"/>
      <w:r>
        <w:rPr>
          <w:spacing w:val="1"/>
        </w:rP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Covid-19 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(</w:t>
      </w:r>
      <w:proofErr w:type="spellStart"/>
      <w:r>
        <w:t>Sebayang</w:t>
      </w:r>
      <w:proofErr w:type="spellEnd"/>
      <w:r>
        <w:t>, 2020).</w:t>
      </w:r>
    </w:p>
    <w:p w14:paraId="5D2C7AEF" w14:textId="77777777" w:rsidR="00605102" w:rsidRDefault="00000000">
      <w:pPr>
        <w:pStyle w:val="BodyText"/>
        <w:ind w:left="120" w:right="115" w:firstLine="720"/>
      </w:pPr>
      <w:proofErr w:type="spellStart"/>
      <w:r>
        <w:t>Namun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rPr>
          <w:spacing w:val="1"/>
        </w:rPr>
        <w:t xml:space="preserve"> </w:t>
      </w:r>
      <w:proofErr w:type="spellStart"/>
      <w:r>
        <w:t>positif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Indonesia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t xml:space="preserve"> yang sangat </w:t>
      </w:r>
      <w:proofErr w:type="spellStart"/>
      <w:r>
        <w:t>drastis</w:t>
      </w:r>
      <w:proofErr w:type="spellEnd"/>
      <w:r>
        <w:t xml:space="preserve">. Indonesia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WHO </w:t>
      </w:r>
      <w:proofErr w:type="spellStart"/>
      <w:r>
        <w:t>sebagai</w:t>
      </w:r>
      <w:proofErr w:type="spellEnd"/>
      <w:r>
        <w:t xml:space="preserve"> negara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rPr>
          <w:spacing w:val="1"/>
        </w:rPr>
        <w:t xml:space="preserve"> </w:t>
      </w:r>
      <w:proofErr w:type="spellStart"/>
      <w:r>
        <w:t>positif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kematian</w:t>
      </w:r>
      <w:proofErr w:type="spellEnd"/>
      <w:r>
        <w:rPr>
          <w:spacing w:val="1"/>
        </w:rPr>
        <w:t xml:space="preserve"> </w:t>
      </w:r>
      <w:proofErr w:type="spellStart"/>
      <w:r>
        <w:t>tertinggi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khususnya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Asia</w:t>
      </w:r>
      <w:r>
        <w:rPr>
          <w:spacing w:val="1"/>
        </w:rPr>
        <w:t xml:space="preserve"> </w:t>
      </w:r>
      <w:r>
        <w:t xml:space="preserve">Tenggara.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41.431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terkonfirmasi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Covid-19 dan</w:t>
      </w:r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t xml:space="preserve"> 2.276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di </w:t>
      </w:r>
      <w:proofErr w:type="spellStart"/>
      <w:r>
        <w:t>tanah</w:t>
      </w:r>
      <w:proofErr w:type="spellEnd"/>
      <w:r>
        <w:t xml:space="preserve"> air. Dalam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berinisiatif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mempercepat</w:t>
      </w:r>
      <w:proofErr w:type="spellEnd"/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proofErr w:type="spellStart"/>
      <w:r>
        <w:t>vaksinasi</w:t>
      </w:r>
      <w:proofErr w:type="spellEnd"/>
      <w:r>
        <w:rPr>
          <w:spacing w:val="1"/>
        </w:rPr>
        <w:t xml:space="preserve"> </w:t>
      </w:r>
      <w:proofErr w:type="spellStart"/>
      <w:r>
        <w:t>nasional</w:t>
      </w:r>
      <w:proofErr w:type="spellEnd"/>
      <w:r>
        <w:t xml:space="preserve"> (Jaya, 2021).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 </w:t>
      </w:r>
      <w:proofErr w:type="spellStart"/>
      <w:r>
        <w:t>diyakini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sistem</w:t>
      </w:r>
      <w:proofErr w:type="spellEnd"/>
      <w:r>
        <w:rPr>
          <w:spacing w:val="-57"/>
        </w:rPr>
        <w:t xml:space="preserve"> </w:t>
      </w:r>
      <w:proofErr w:type="spellStart"/>
      <w:r>
        <w:t>kekebalan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(</w:t>
      </w:r>
      <w:r>
        <w:rPr>
          <w:i/>
        </w:rPr>
        <w:t xml:space="preserve">herd </w:t>
      </w:r>
      <w:proofErr w:type="spellStart"/>
      <w:r>
        <w:rPr>
          <w:i/>
        </w:rPr>
        <w:t>imunity</w:t>
      </w:r>
      <w:proofErr w:type="spellEnd"/>
      <w:r>
        <w:t xml:space="preserve">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. Selain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r>
        <w:t xml:space="preserve">program </w:t>
      </w:r>
      <w:proofErr w:type="spellStart"/>
      <w:r>
        <w:t>vaksinasi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meminimalkan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kematian</w:t>
      </w:r>
      <w:proofErr w:type="spellEnd"/>
      <w:r>
        <w:rPr>
          <w:spacing w:val="-57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dampak</w:t>
      </w:r>
      <w:proofErr w:type="spellEnd"/>
      <w:r>
        <w:rPr>
          <w:spacing w:val="1"/>
        </w:rPr>
        <w:t xml:space="preserve"> </w:t>
      </w:r>
      <w:proofErr w:type="spellStart"/>
      <w:r>
        <w:t>buruk</w:t>
      </w:r>
      <w:proofErr w:type="spellEnd"/>
      <w:r>
        <w:rPr>
          <w:spacing w:val="1"/>
        </w:rPr>
        <w:t xml:space="preserve"> </w:t>
      </w:r>
      <w:proofErr w:type="spellStart"/>
      <w:r>
        <w:t>wabah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(Unit</w:t>
      </w:r>
      <w:r>
        <w:rPr>
          <w:spacing w:val="1"/>
        </w:rPr>
        <w:t xml:space="preserve"> </w:t>
      </w:r>
      <w:proofErr w:type="spellStart"/>
      <w:r>
        <w:t>Pelayanan</w:t>
      </w:r>
      <w:proofErr w:type="spellEnd"/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KEMENKES,</w:t>
      </w:r>
      <w:r>
        <w:rPr>
          <w:spacing w:val="1"/>
        </w:rPr>
        <w:t xml:space="preserve"> </w:t>
      </w:r>
      <w:r>
        <w:t>2020).</w:t>
      </w:r>
    </w:p>
    <w:p w14:paraId="0E7509B4" w14:textId="77777777" w:rsidR="00605102" w:rsidRDefault="00000000">
      <w:pPr>
        <w:pStyle w:val="BodyText"/>
        <w:spacing w:before="1"/>
        <w:ind w:left="120" w:right="116" w:firstLine="720"/>
      </w:pPr>
      <w:r>
        <w:t>Dalam</w:t>
      </w:r>
      <w:r>
        <w:rPr>
          <w:spacing w:val="1"/>
        </w:rPr>
        <w:t xml:space="preserve"> </w:t>
      </w:r>
      <w:proofErr w:type="spellStart"/>
      <w:r>
        <w:t>kajian</w:t>
      </w:r>
      <w:proofErr w:type="spellEnd"/>
      <w:r>
        <w:rPr>
          <w:spacing w:val="1"/>
        </w:rPr>
        <w:t xml:space="preserve">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kehadiran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pandemi</w:t>
      </w:r>
      <w:proofErr w:type="spellEnd"/>
      <w:r>
        <w:rPr>
          <w:spacing w:val="1"/>
        </w:rPr>
        <w:t xml:space="preserve"> </w:t>
      </w:r>
      <w:proofErr w:type="spellStart"/>
      <w:r>
        <w:t>termasuk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global yang </w:t>
      </w:r>
      <w:proofErr w:type="spellStart"/>
      <w:r>
        <w:t>mengancam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(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security</w:t>
      </w:r>
      <w:r>
        <w:t xml:space="preserve">).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berinisiatif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t xml:space="preserve"> bilateral </w:t>
      </w:r>
      <w:proofErr w:type="spellStart"/>
      <w:r>
        <w:t>maupun</w:t>
      </w:r>
      <w:proofErr w:type="spellEnd"/>
      <w:r>
        <w:t xml:space="preserve"> multilateral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Covid-19. Di</w:t>
      </w:r>
      <w:r>
        <w:rPr>
          <w:spacing w:val="1"/>
        </w:rPr>
        <w:t xml:space="preserve"> </w:t>
      </w:r>
      <w:proofErr w:type="spellStart"/>
      <w:r>
        <w:t>samping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setidaknya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vaksinasi</w:t>
      </w:r>
      <w:proofErr w:type="spellEnd"/>
      <w:r>
        <w:rPr>
          <w:spacing w:val="1"/>
        </w:rPr>
        <w:t xml:space="preserve"> </w:t>
      </w:r>
      <w:proofErr w:type="spellStart"/>
      <w:r>
        <w:t>nasional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proofErr w:type="spellStart"/>
      <w:r>
        <w:t>penduduk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tanah</w:t>
      </w:r>
      <w:proofErr w:type="spellEnd"/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proofErr w:type="spellStart"/>
      <w:r>
        <w:t>hingga</w:t>
      </w:r>
      <w:proofErr w:type="spellEnd"/>
      <w:r>
        <w:rPr>
          <w:spacing w:val="1"/>
        </w:rPr>
        <w:t xml:space="preserve"> </w:t>
      </w:r>
      <w:proofErr w:type="spellStart"/>
      <w:r>
        <w:t>akhir</w:t>
      </w:r>
      <w:proofErr w:type="spellEnd"/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 xml:space="preserve">(Catherine, 2020).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multilateral Covid-19</w:t>
      </w:r>
      <w:r>
        <w:rPr>
          <w:spacing w:val="-57"/>
        </w:rPr>
        <w:t xml:space="preserve"> </w:t>
      </w:r>
      <w:r>
        <w:rPr>
          <w:i/>
        </w:rPr>
        <w:t>Vaccines</w:t>
      </w:r>
      <w:r>
        <w:rPr>
          <w:i/>
          <w:spacing w:val="1"/>
        </w:rPr>
        <w:t xml:space="preserve"> </w:t>
      </w:r>
      <w:r>
        <w:rPr>
          <w:i/>
        </w:rPr>
        <w:t>Global</w:t>
      </w:r>
      <w:r>
        <w:rPr>
          <w:i/>
          <w:spacing w:val="1"/>
        </w:rPr>
        <w:t xml:space="preserve"> </w:t>
      </w:r>
      <w:r>
        <w:rPr>
          <w:i/>
        </w:rPr>
        <w:t>Access</w:t>
      </w:r>
      <w:r>
        <w:rPr>
          <w:i/>
          <w:spacing w:val="1"/>
        </w:rPr>
        <w:t xml:space="preserve"> </w:t>
      </w:r>
      <w:r>
        <w:t>(COVAX)</w:t>
      </w:r>
      <w:r>
        <w:rPr>
          <w:spacing w:val="1"/>
        </w:rPr>
        <w:t xml:space="preserve"> </w:t>
      </w:r>
      <w:r>
        <w:rPr>
          <w:i/>
        </w:rPr>
        <w:t>Facility</w:t>
      </w:r>
      <w:r>
        <w:t>.</w:t>
      </w:r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rPr>
          <w:i/>
        </w:rPr>
        <w:t>Facility</w:t>
      </w:r>
      <w:r>
        <w:rPr>
          <w:i/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r>
        <w:t xml:space="preserve">program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kolaborasi</w:t>
      </w:r>
      <w:proofErr w:type="spellEnd"/>
      <w:r>
        <w:t xml:space="preserve"> global yang </w:t>
      </w:r>
      <w:proofErr w:type="spellStart"/>
      <w:r>
        <w:t>diinisiasikan</w:t>
      </w:r>
      <w:proofErr w:type="spellEnd"/>
      <w:r>
        <w:t xml:space="preserve"> oleh WHO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rPr>
          <w:i/>
        </w:rPr>
        <w:t>Global</w:t>
      </w:r>
      <w:r>
        <w:rPr>
          <w:i/>
          <w:spacing w:val="1"/>
        </w:rPr>
        <w:t xml:space="preserve"> </w:t>
      </w:r>
      <w:r>
        <w:rPr>
          <w:i/>
        </w:rPr>
        <w:t>Alliance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Vaccine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Immunization</w:t>
      </w:r>
      <w:r>
        <w:rPr>
          <w:i/>
          <w:spacing w:val="1"/>
        </w:rPr>
        <w:t xml:space="preserve"> </w:t>
      </w:r>
      <w:r>
        <w:t>(GAVI),</w:t>
      </w:r>
      <w:r>
        <w:rPr>
          <w:spacing w:val="1"/>
        </w:rPr>
        <w:t xml:space="preserve"> </w:t>
      </w:r>
      <w:r>
        <w:rPr>
          <w:i/>
        </w:rPr>
        <w:t>Coalition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Epidemic</w:t>
      </w:r>
      <w:r>
        <w:rPr>
          <w:i/>
          <w:spacing w:val="1"/>
        </w:rPr>
        <w:t xml:space="preserve"> </w:t>
      </w:r>
      <w:r>
        <w:rPr>
          <w:i/>
        </w:rPr>
        <w:t>Preparedness</w:t>
      </w:r>
      <w:r>
        <w:rPr>
          <w:i/>
          <w:spacing w:val="1"/>
        </w:rPr>
        <w:t xml:space="preserve"> </w:t>
      </w:r>
      <w:r>
        <w:rPr>
          <w:i/>
        </w:rPr>
        <w:t>Innovations</w:t>
      </w:r>
      <w:r>
        <w:rPr>
          <w:i/>
          <w:spacing w:val="1"/>
        </w:rPr>
        <w:t xml:space="preserve"> </w:t>
      </w:r>
      <w:r>
        <w:t>(CEPI),</w:t>
      </w:r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r>
        <w:t>U</w:t>
      </w:r>
      <w:r>
        <w:rPr>
          <w:i/>
        </w:rPr>
        <w:t>nited</w:t>
      </w:r>
      <w:r>
        <w:rPr>
          <w:i/>
          <w:spacing w:val="1"/>
        </w:rPr>
        <w:t xml:space="preserve"> </w:t>
      </w:r>
      <w:r>
        <w:rPr>
          <w:i/>
        </w:rPr>
        <w:t>Nations</w:t>
      </w:r>
      <w:r>
        <w:rPr>
          <w:i/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Children’s</w:t>
      </w:r>
      <w:r>
        <w:rPr>
          <w:i/>
          <w:spacing w:val="1"/>
        </w:rPr>
        <w:t xml:space="preserve"> </w:t>
      </w:r>
      <w:r>
        <w:rPr>
          <w:i/>
        </w:rPr>
        <w:t>Emergency</w:t>
      </w:r>
      <w:r>
        <w:rPr>
          <w:i/>
          <w:spacing w:val="1"/>
        </w:rPr>
        <w:t xml:space="preserve"> </w:t>
      </w:r>
      <w:r>
        <w:rPr>
          <w:i/>
        </w:rPr>
        <w:t>Fund</w:t>
      </w:r>
      <w:r>
        <w:rPr>
          <w:i/>
          <w:spacing w:val="1"/>
        </w:rPr>
        <w:t xml:space="preserve"> </w:t>
      </w:r>
      <w:r>
        <w:t>(UNICEF)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upaya</w:t>
      </w:r>
      <w:proofErr w:type="spellEnd"/>
      <w:r>
        <w:rPr>
          <w:spacing w:val="1"/>
        </w:rPr>
        <w:t xml:space="preserve"> </w:t>
      </w:r>
      <w:proofErr w:type="spellStart"/>
      <w:r>
        <w:t>menjamin</w:t>
      </w:r>
      <w:proofErr w:type="spellEnd"/>
      <w:r>
        <w:rPr>
          <w:spacing w:val="1"/>
        </w:rPr>
        <w:t xml:space="preserve"> </w:t>
      </w:r>
      <w:proofErr w:type="spellStart"/>
      <w:r>
        <w:t>akses</w:t>
      </w:r>
      <w:proofErr w:type="spellEnd"/>
      <w:r>
        <w:rPr>
          <w:spacing w:val="1"/>
        </w:rPr>
        <w:t xml:space="preserve"> </w:t>
      </w:r>
      <w:proofErr w:type="spellStart"/>
      <w:r>
        <w:t>pendistribusian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 xml:space="preserve">Covid-19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merata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negara di dunia (GAVI, 2021). </w:t>
      </w:r>
      <w:proofErr w:type="spellStart"/>
      <w:r>
        <w:t>Sebagaimana</w:t>
      </w:r>
      <w:proofErr w:type="spellEnd"/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rPr>
          <w:i/>
        </w:rPr>
        <w:t>Facility</w:t>
      </w:r>
      <w:r>
        <w:rPr>
          <w:i/>
          <w:spacing w:val="1"/>
        </w:rPr>
        <w:t xml:space="preserve"> </w:t>
      </w:r>
      <w:proofErr w:type="spellStart"/>
      <w:r>
        <w:t>mendistribusikan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miliar</w:t>
      </w:r>
      <w:proofErr w:type="spellEnd"/>
      <w:r>
        <w:rPr>
          <w:spacing w:val="1"/>
        </w:rPr>
        <w:t xml:space="preserve"> </w:t>
      </w:r>
      <w:proofErr w:type="spellStart"/>
      <w:r>
        <w:t>dosis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aman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gratis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dimulai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2021. Adapun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(</w:t>
      </w:r>
      <w:proofErr w:type="spellStart"/>
      <w:r>
        <w:t>sembilan</w:t>
      </w:r>
      <w:proofErr w:type="spellEnd"/>
      <w:r>
        <w:t>)</w:t>
      </w:r>
      <w:r>
        <w:rPr>
          <w:spacing w:val="60"/>
        </w:rPr>
        <w:t xml:space="preserve"> </w:t>
      </w:r>
      <w:proofErr w:type="spellStart"/>
      <w:r>
        <w:t>kandidat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t xml:space="preserve"> Covid-19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multilateral dan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melewati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rPr>
          <w:spacing w:val="1"/>
        </w:rPr>
        <w:t xml:space="preserve"> </w:t>
      </w:r>
      <w:proofErr w:type="spellStart"/>
      <w:r>
        <w:t>prakualifikasi</w:t>
      </w:r>
      <w:proofErr w:type="spellEnd"/>
      <w:r>
        <w:t xml:space="preserve"> oleh WHO, </w:t>
      </w:r>
      <w:proofErr w:type="spellStart"/>
      <w:r>
        <w:t>yakni</w:t>
      </w:r>
      <w:proofErr w:type="spellEnd"/>
      <w:r>
        <w:t xml:space="preserve"> AstraZeneca, Pfizer, Moderna, Sinopharm, CoronaVac,</w:t>
      </w:r>
      <w:r>
        <w:rPr>
          <w:spacing w:val="-57"/>
        </w:rPr>
        <w:t xml:space="preserve"> </w:t>
      </w:r>
      <w:r>
        <w:t>Janssen,</w:t>
      </w:r>
      <w:r>
        <w:rPr>
          <w:spacing w:val="1"/>
        </w:rPr>
        <w:t xml:space="preserve"> </w:t>
      </w:r>
      <w:proofErr w:type="spellStart"/>
      <w:r>
        <w:t>Covaxin</w:t>
      </w:r>
      <w:proofErr w:type="spellEnd"/>
      <w:r>
        <w:t>,</w:t>
      </w:r>
      <w:r>
        <w:rPr>
          <w:spacing w:val="1"/>
        </w:rPr>
        <w:t xml:space="preserve"> </w:t>
      </w:r>
      <w:r>
        <w:t>Novavax,</w:t>
      </w:r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r>
        <w:t>Inovio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efektifitas</w:t>
      </w:r>
      <w:proofErr w:type="spellEnd"/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proofErr w:type="spellStart"/>
      <w:r>
        <w:t>berbeda</w:t>
      </w:r>
      <w:proofErr w:type="spellEnd"/>
      <w:r>
        <w:rPr>
          <w:spacing w:val="2"/>
        </w:rPr>
        <w:t xml:space="preserve"> </w:t>
      </w:r>
      <w:r>
        <w:t>(CNN</w:t>
      </w:r>
      <w:r>
        <w:rPr>
          <w:spacing w:val="-2"/>
        </w:rPr>
        <w:t xml:space="preserve"> </w:t>
      </w:r>
      <w:r>
        <w:t>Indonesia, 2020).</w:t>
      </w:r>
    </w:p>
    <w:p w14:paraId="3B0200ED" w14:textId="77777777" w:rsidR="00605102" w:rsidRDefault="00000000">
      <w:pPr>
        <w:pStyle w:val="BodyText"/>
        <w:spacing w:before="1"/>
        <w:ind w:left="120" w:right="114" w:firstLine="720"/>
      </w:pPr>
      <w:proofErr w:type="spellStart"/>
      <w:r>
        <w:t>Selanjutnya</w:t>
      </w:r>
      <w:proofErr w:type="spellEnd"/>
      <w:r>
        <w:t xml:space="preserve">,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Kementrian</w:t>
      </w:r>
      <w:proofErr w:type="spellEnd"/>
      <w:r>
        <w:t xml:space="preserve"> Kesehatan RI Oscar Primadi dan</w:t>
      </w:r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Perwakilan</w:t>
      </w:r>
      <w:proofErr w:type="spellEnd"/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Debora</w:t>
      </w:r>
      <w:r>
        <w:rPr>
          <w:spacing w:val="1"/>
        </w:rPr>
        <w:t xml:space="preserve"> </w:t>
      </w:r>
      <w:r>
        <w:t>Comini,</w:t>
      </w:r>
      <w:r>
        <w:rPr>
          <w:spacing w:val="1"/>
        </w:rPr>
        <w:t xml:space="preserve"> </w:t>
      </w:r>
      <w:proofErr w:type="spellStart"/>
      <w:r>
        <w:t>sepakat</w:t>
      </w:r>
      <w:proofErr w:type="spellEnd"/>
      <w:r>
        <w:rPr>
          <w:spacing w:val="1"/>
        </w:rPr>
        <w:t xml:space="preserve"> </w:t>
      </w:r>
      <w:proofErr w:type="spellStart"/>
      <w:r>
        <w:t>menandatangani</w:t>
      </w:r>
      <w:proofErr w:type="spellEnd"/>
      <w:r>
        <w:rPr>
          <w:spacing w:val="-57"/>
        </w:rPr>
        <w:t xml:space="preserve"> </w:t>
      </w:r>
      <w:r>
        <w:rPr>
          <w:i/>
        </w:rPr>
        <w:t xml:space="preserve">Memorandum of Understanding </w:t>
      </w:r>
      <w:r>
        <w:t xml:space="preserve">(MoU)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terjangkau</w:t>
      </w:r>
      <w:proofErr w:type="spellEnd"/>
      <w:r>
        <w:t xml:space="preserve"> di </w:t>
      </w:r>
      <w:proofErr w:type="spellStart"/>
      <w:r>
        <w:t>tanah</w:t>
      </w:r>
      <w:proofErr w:type="spellEnd"/>
      <w:r>
        <w:t xml:space="preserve"> air, </w:t>
      </w:r>
      <w:proofErr w:type="spellStart"/>
      <w:r>
        <w:t>tepatnya</w:t>
      </w:r>
      <w:proofErr w:type="spellEnd"/>
      <w:r>
        <w:t xml:space="preserve"> pada 18 September 2020. Selain </w:t>
      </w:r>
      <w:proofErr w:type="spellStart"/>
      <w:r>
        <w:t>itu</w:t>
      </w:r>
      <w:proofErr w:type="spellEnd"/>
      <w:r>
        <w:t xml:space="preserve">, MoU </w:t>
      </w:r>
      <w:proofErr w:type="spellStart"/>
      <w:r>
        <w:t>tersebut</w:t>
      </w:r>
      <w:proofErr w:type="spellEnd"/>
      <w:r>
        <w:t xml:space="preserve"> juga</w:t>
      </w:r>
      <w:r>
        <w:rPr>
          <w:spacing w:val="-57"/>
        </w:rPr>
        <w:t xml:space="preserve"> </w:t>
      </w:r>
      <w:proofErr w:type="spellStart"/>
      <w:r>
        <w:t>mengatur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barang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jasa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r>
        <w:t>UNICEF,</w:t>
      </w:r>
      <w:r>
        <w:rPr>
          <w:spacing w:val="1"/>
        </w:rPr>
        <w:t xml:space="preserve"> </w:t>
      </w:r>
      <w:proofErr w:type="spellStart"/>
      <w:r>
        <w:t>mulai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pengajuan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pembiayaan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hingga</w:t>
      </w:r>
      <w:proofErr w:type="spellEnd"/>
      <w:r>
        <w:rPr>
          <w:spacing w:val="1"/>
        </w:rPr>
        <w:t xml:space="preserve"> </w:t>
      </w:r>
      <w:proofErr w:type="spellStart"/>
      <w:r>
        <w:t>pengiriman</w:t>
      </w:r>
      <w:proofErr w:type="spellEnd"/>
      <w:r>
        <w:rPr>
          <w:spacing w:val="1"/>
        </w:rPr>
        <w:t xml:space="preserve"> </w:t>
      </w:r>
      <w:proofErr w:type="spellStart"/>
      <w:r>
        <w:t>produk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tanah</w:t>
      </w:r>
      <w:proofErr w:type="spellEnd"/>
      <w:r>
        <w:t xml:space="preserve"> air (UNICEF, 2020). </w:t>
      </w:r>
      <w:proofErr w:type="spellStart"/>
      <w:r>
        <w:t>Kemudian</w:t>
      </w:r>
      <w:proofErr w:type="spellEnd"/>
      <w:r>
        <w:t xml:space="preserve"> pada 16 Oktober 2020, Menteri Luar Negeri</w:t>
      </w:r>
      <w:r>
        <w:rPr>
          <w:spacing w:val="1"/>
        </w:rPr>
        <w:t xml:space="preserve"> </w:t>
      </w:r>
      <w:r>
        <w:t>(</w:t>
      </w:r>
      <w:proofErr w:type="spellStart"/>
      <w:r>
        <w:t>Menlu</w:t>
      </w:r>
      <w:proofErr w:type="spellEnd"/>
      <w:r>
        <w:t xml:space="preserve">) RI </w:t>
      </w:r>
      <w:proofErr w:type="spellStart"/>
      <w:r>
        <w:t>Retno</w:t>
      </w:r>
      <w:proofErr w:type="spellEnd"/>
      <w:r>
        <w:t xml:space="preserve"> </w:t>
      </w:r>
      <w:proofErr w:type="spellStart"/>
      <w:r>
        <w:t>Marsudi</w:t>
      </w:r>
      <w:proofErr w:type="spellEnd"/>
      <w:r>
        <w:t>, Menteri Badan Usaha Milik Negara (BUMN) RI Erick</w:t>
      </w:r>
      <w:r>
        <w:rPr>
          <w:spacing w:val="1"/>
        </w:rPr>
        <w:t xml:space="preserve"> </w:t>
      </w:r>
      <w:r>
        <w:t xml:space="preserve">Tohir, </w:t>
      </w:r>
      <w:proofErr w:type="spellStart"/>
      <w:r>
        <w:t>beserta</w:t>
      </w:r>
      <w:proofErr w:type="spellEnd"/>
      <w:r>
        <w:t xml:space="preserve"> Tim Kementerian Kesehatan (</w:t>
      </w:r>
      <w:proofErr w:type="spellStart"/>
      <w:r>
        <w:t>Kemkes</w:t>
      </w:r>
      <w:proofErr w:type="spellEnd"/>
      <w:r>
        <w:t xml:space="preserve">) RI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rPr>
          <w:spacing w:val="-57"/>
        </w:rP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Jenewa</w:t>
      </w:r>
      <w:proofErr w:type="spellEnd"/>
      <w:r>
        <w:t xml:space="preserve">, Swiss.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r>
        <w:rPr>
          <w:i/>
        </w:rPr>
        <w:t xml:space="preserve">Expression of Interest </w:t>
      </w:r>
      <w:r>
        <w:t>(</w:t>
      </w:r>
      <w:proofErr w:type="spellStart"/>
      <w:r>
        <w:t>EoI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proofErr w:type="spellStart"/>
      <w:r>
        <w:t>keinginan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bagian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t>AMC</w:t>
      </w:r>
      <w:r>
        <w:rPr>
          <w:spacing w:val="1"/>
        </w:rPr>
        <w:t xml:space="preserve"> </w:t>
      </w:r>
      <w:r>
        <w:rPr>
          <w:i/>
        </w:rPr>
        <w:t>Engagement</w:t>
      </w:r>
      <w:r>
        <w:rPr>
          <w:i/>
          <w:spacing w:val="1"/>
        </w:rPr>
        <w:t xml:space="preserve"> </w:t>
      </w:r>
      <w:r>
        <w:rPr>
          <w:i/>
        </w:rPr>
        <w:t xml:space="preserve">Group </w:t>
      </w:r>
      <w:r>
        <w:t xml:space="preserve">(EG),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r>
        <w:rPr>
          <w:i/>
        </w:rPr>
        <w:t xml:space="preserve">Foreign Policy and Global Health </w:t>
      </w:r>
      <w:r>
        <w:t>(</w:t>
      </w:r>
      <w:proofErr w:type="spellStart"/>
      <w:r>
        <w:t>Aivanni</w:t>
      </w:r>
      <w:proofErr w:type="spellEnd"/>
      <w:r>
        <w:t>,</w:t>
      </w:r>
      <w:r>
        <w:rPr>
          <w:spacing w:val="1"/>
        </w:rPr>
        <w:t xml:space="preserve"> </w:t>
      </w:r>
      <w:r>
        <w:t>2020).</w:t>
      </w:r>
    </w:p>
    <w:p w14:paraId="56EA6953" w14:textId="77777777" w:rsidR="00605102" w:rsidRDefault="00000000">
      <w:pPr>
        <w:pStyle w:val="BodyText"/>
        <w:spacing w:before="2"/>
        <w:ind w:left="120" w:firstLine="720"/>
        <w:jc w:val="left"/>
      </w:pPr>
      <w:r>
        <w:t>Menteri</w:t>
      </w:r>
      <w:r>
        <w:rPr>
          <w:spacing w:val="6"/>
        </w:rPr>
        <w:t xml:space="preserve"> </w:t>
      </w:r>
      <w:r>
        <w:t>Kesehatan</w:t>
      </w:r>
      <w:r>
        <w:rPr>
          <w:spacing w:val="5"/>
        </w:rPr>
        <w:t xml:space="preserve"> </w:t>
      </w:r>
      <w:r>
        <w:t>RI</w:t>
      </w:r>
      <w:r>
        <w:rPr>
          <w:spacing w:val="5"/>
        </w:rPr>
        <w:t xml:space="preserve"> </w:t>
      </w:r>
      <w:r>
        <w:t>Budi</w:t>
      </w:r>
      <w:r>
        <w:rPr>
          <w:spacing w:val="6"/>
        </w:rPr>
        <w:t xml:space="preserve"> </w:t>
      </w:r>
      <w:r>
        <w:t>Gunadi</w:t>
      </w:r>
      <w:r>
        <w:rPr>
          <w:spacing w:val="6"/>
        </w:rPr>
        <w:t xml:space="preserve"> </w:t>
      </w:r>
      <w:proofErr w:type="spellStart"/>
      <w:r>
        <w:t>Sadikin</w:t>
      </w:r>
      <w:proofErr w:type="spellEnd"/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Menteri</w:t>
      </w:r>
      <w:r>
        <w:rPr>
          <w:spacing w:val="6"/>
        </w:rPr>
        <w:t xml:space="preserve"> </w:t>
      </w:r>
      <w:proofErr w:type="spellStart"/>
      <w:r>
        <w:t>Keuangan</w:t>
      </w:r>
      <w:proofErr w:type="spellEnd"/>
      <w:r>
        <w:rPr>
          <w:spacing w:val="5"/>
        </w:rPr>
        <w:t xml:space="preserve"> </w:t>
      </w:r>
      <w:r>
        <w:t>RI</w:t>
      </w:r>
      <w:r>
        <w:rPr>
          <w:spacing w:val="5"/>
        </w:rPr>
        <w:t xml:space="preserve"> </w:t>
      </w:r>
      <w:r>
        <w:t>Sri</w:t>
      </w:r>
      <w:r>
        <w:rPr>
          <w:spacing w:val="-57"/>
        </w:rPr>
        <w:t xml:space="preserve"> </w:t>
      </w:r>
      <w:proofErr w:type="spellStart"/>
      <w:r>
        <w:t>Mulyani</w:t>
      </w:r>
      <w:proofErr w:type="spellEnd"/>
      <w:r>
        <w:rPr>
          <w:spacing w:val="35"/>
        </w:rPr>
        <w:t xml:space="preserve"> </w:t>
      </w:r>
      <w:r>
        <w:t>pun</w:t>
      </w:r>
      <w:r>
        <w:rPr>
          <w:spacing w:val="32"/>
        </w:rPr>
        <w:t xml:space="preserve"> </w:t>
      </w:r>
      <w:proofErr w:type="spellStart"/>
      <w:r>
        <w:t>ikut</w:t>
      </w:r>
      <w:proofErr w:type="spellEnd"/>
      <w:r>
        <w:rPr>
          <w:spacing w:val="33"/>
        </w:rPr>
        <w:t xml:space="preserve"> </w:t>
      </w:r>
      <w:proofErr w:type="spellStart"/>
      <w:r>
        <w:t>terlibat</w:t>
      </w:r>
      <w:proofErr w:type="spellEnd"/>
      <w:r>
        <w:rPr>
          <w:spacing w:val="33"/>
        </w:rPr>
        <w:t xml:space="preserve"> </w:t>
      </w:r>
      <w:proofErr w:type="spellStart"/>
      <w:r>
        <w:t>dalam</w:t>
      </w:r>
      <w:proofErr w:type="spellEnd"/>
      <w:r>
        <w:rPr>
          <w:spacing w:val="33"/>
        </w:rPr>
        <w:t xml:space="preserve"> </w:t>
      </w:r>
      <w:proofErr w:type="spellStart"/>
      <w:r>
        <w:t>kerjasama</w:t>
      </w:r>
      <w:proofErr w:type="spellEnd"/>
      <w:r>
        <w:rPr>
          <w:spacing w:val="33"/>
        </w:rPr>
        <w:t xml:space="preserve"> </w:t>
      </w:r>
      <w:proofErr w:type="spellStart"/>
      <w:r>
        <w:t>ini</w:t>
      </w:r>
      <w:proofErr w:type="spellEnd"/>
      <w:r>
        <w:rPr>
          <w:spacing w:val="33"/>
        </w:rPr>
        <w:t xml:space="preserve"> </w:t>
      </w:r>
      <w:proofErr w:type="spellStart"/>
      <w:r>
        <w:t>dengan</w:t>
      </w:r>
      <w:proofErr w:type="spellEnd"/>
      <w:r>
        <w:rPr>
          <w:spacing w:val="38"/>
        </w:rPr>
        <w:t xml:space="preserve"> </w:t>
      </w:r>
      <w:proofErr w:type="spellStart"/>
      <w:r>
        <w:t>menandatangani</w:t>
      </w:r>
      <w:proofErr w:type="spellEnd"/>
      <w:r>
        <w:rPr>
          <w:spacing w:val="33"/>
        </w:rPr>
        <w:t xml:space="preserve"> </w:t>
      </w:r>
      <w:proofErr w:type="spellStart"/>
      <w:r>
        <w:t>formulir</w:t>
      </w:r>
      <w:proofErr w:type="spellEnd"/>
    </w:p>
    <w:p w14:paraId="79D77E33" w14:textId="77777777" w:rsidR="00605102" w:rsidRDefault="00605102">
      <w:pPr>
        <w:sectPr w:rsidR="00605102">
          <w:pgSz w:w="11910" w:h="16840"/>
          <w:pgMar w:top="1620" w:right="1580" w:bottom="920" w:left="1580" w:header="728" w:footer="757" w:gutter="0"/>
          <w:cols w:space="720"/>
        </w:sectPr>
      </w:pPr>
    </w:p>
    <w:p w14:paraId="5B115DB1" w14:textId="77777777" w:rsidR="00605102" w:rsidRDefault="00000000">
      <w:pPr>
        <w:pStyle w:val="BodyText"/>
        <w:spacing w:before="80"/>
        <w:ind w:left="120" w:right="117"/>
      </w:pPr>
      <w:proofErr w:type="spellStart"/>
      <w:r>
        <w:lastRenderedPageBreak/>
        <w:t>permintaan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 yang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2 </w:t>
      </w:r>
      <w:proofErr w:type="spellStart"/>
      <w:r>
        <w:t>bagian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Bagian 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terdiri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proofErr w:type="spellStart"/>
      <w:r>
        <w:t>hal-hal</w:t>
      </w:r>
      <w:proofErr w:type="spellEnd"/>
      <w:r>
        <w:rPr>
          <w:spacing w:val="1"/>
        </w:rPr>
        <w:t xml:space="preserve"> </w:t>
      </w:r>
      <w:proofErr w:type="spellStart"/>
      <w:r>
        <w:t>teknis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berkaitan</w:t>
      </w:r>
      <w:proofErr w:type="spellEnd"/>
      <w:r>
        <w:rPr>
          <w:spacing w:val="60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rencana</w:t>
      </w:r>
      <w:proofErr w:type="spellEnd"/>
      <w:r>
        <w:t xml:space="preserve"> target </w:t>
      </w:r>
      <w:proofErr w:type="spellStart"/>
      <w:r>
        <w:t>vaksinasi</w:t>
      </w:r>
      <w:proofErr w:type="spellEnd"/>
      <w:r>
        <w:t xml:space="preserve">,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,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, </w:t>
      </w:r>
      <w:proofErr w:type="spellStart"/>
      <w:r>
        <w:t>peraturan</w:t>
      </w:r>
      <w:proofErr w:type="spellEnd"/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dan </w:t>
      </w:r>
      <w:proofErr w:type="spellStart"/>
      <w:r>
        <w:t>kesiapsiagaan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dan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sebelumnya</w:t>
      </w:r>
      <w:proofErr w:type="spellEnd"/>
      <w:r>
        <w:rPr>
          <w:spacing w:val="38"/>
        </w:rPr>
        <w:t xml:space="preserve"> </w:t>
      </w:r>
      <w:proofErr w:type="spellStart"/>
      <w:r>
        <w:t>telah</w:t>
      </w:r>
      <w:proofErr w:type="spellEnd"/>
      <w:r>
        <w:rPr>
          <w:spacing w:val="40"/>
        </w:rPr>
        <w:t xml:space="preserve"> </w:t>
      </w:r>
      <w:proofErr w:type="spellStart"/>
      <w:r>
        <w:t>ditandatangani</w:t>
      </w:r>
      <w:proofErr w:type="spellEnd"/>
      <w:r>
        <w:rPr>
          <w:spacing w:val="41"/>
        </w:rPr>
        <w:t xml:space="preserve"> </w:t>
      </w:r>
      <w:r>
        <w:t>oleh</w:t>
      </w:r>
      <w:r>
        <w:rPr>
          <w:spacing w:val="40"/>
        </w:rPr>
        <w:t xml:space="preserve"> </w:t>
      </w:r>
      <w:r>
        <w:t>Menteri</w:t>
      </w:r>
      <w:r>
        <w:rPr>
          <w:spacing w:val="42"/>
        </w:rPr>
        <w:t xml:space="preserve"> </w:t>
      </w:r>
      <w:r>
        <w:t>Kesehatan</w:t>
      </w:r>
      <w:r>
        <w:rPr>
          <w:spacing w:val="40"/>
        </w:rPr>
        <w:t xml:space="preserve"> </w:t>
      </w:r>
      <w:r>
        <w:t>RI</w:t>
      </w:r>
      <w:r>
        <w:rPr>
          <w:spacing w:val="40"/>
        </w:rPr>
        <w:t xml:space="preserve"> </w:t>
      </w:r>
      <w:r>
        <w:t>pada</w:t>
      </w:r>
      <w:r>
        <w:rPr>
          <w:spacing w:val="41"/>
        </w:rPr>
        <w:t xml:space="preserve"> </w:t>
      </w:r>
      <w:r>
        <w:t>7</w:t>
      </w:r>
      <w:r>
        <w:rPr>
          <w:spacing w:val="40"/>
        </w:rPr>
        <w:t xml:space="preserve"> </w:t>
      </w:r>
      <w:proofErr w:type="spellStart"/>
      <w:r>
        <w:t>Desember</w:t>
      </w:r>
      <w:proofErr w:type="spellEnd"/>
      <w:r>
        <w:rPr>
          <w:spacing w:val="41"/>
        </w:rPr>
        <w:t xml:space="preserve"> </w:t>
      </w:r>
      <w:r>
        <w:t>2020</w:t>
      </w:r>
      <w:r>
        <w:rPr>
          <w:spacing w:val="-58"/>
        </w:rPr>
        <w:t xml:space="preserve"> </w:t>
      </w:r>
      <w:proofErr w:type="spellStart"/>
      <w:r>
        <w:t>lalu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Sedangkan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bukti</w:t>
      </w:r>
      <w:proofErr w:type="spellEnd"/>
      <w:r>
        <w:rPr>
          <w:spacing w:val="1"/>
        </w:rPr>
        <w:t xml:space="preserve"> </w:t>
      </w:r>
      <w:proofErr w:type="spellStart"/>
      <w:r>
        <w:t>komitmen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60"/>
        </w:rPr>
        <w:t xml:space="preserve"> </w:t>
      </w:r>
      <w:proofErr w:type="spellStart"/>
      <w:r>
        <w:t>bergabungnya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keanggotaan</w:t>
      </w:r>
      <w:proofErr w:type="spellEnd"/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rPr>
          <w:i/>
        </w:rPr>
        <w:t>Facility</w:t>
      </w:r>
      <w:r>
        <w:rPr>
          <w:i/>
          <w:spacing w:val="1"/>
        </w:rPr>
        <w:t xml:space="preserve"> </w:t>
      </w:r>
      <w:r>
        <w:t>AMC.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komitmen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mengajukan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permintaan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rPr>
          <w:i/>
        </w:rPr>
        <w:t>Facility</w:t>
      </w:r>
      <w:r>
        <w:t>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mendapatkan</w:t>
      </w:r>
      <w:proofErr w:type="spellEnd"/>
      <w:r>
        <w:rPr>
          <w:spacing w:val="1"/>
        </w:rPr>
        <w:t xml:space="preserve"> </w:t>
      </w:r>
      <w:proofErr w:type="spellStart"/>
      <w:r>
        <w:t>pasokan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 xml:space="preserve">di </w:t>
      </w:r>
      <w:proofErr w:type="spellStart"/>
      <w:r>
        <w:t>tanah</w:t>
      </w:r>
      <w:proofErr w:type="spellEnd"/>
      <w:r>
        <w:t xml:space="preserve"> air,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 xml:space="preserve">108 </w:t>
      </w:r>
      <w:proofErr w:type="spellStart"/>
      <w:r>
        <w:t>juta</w:t>
      </w:r>
      <w:proofErr w:type="spellEnd"/>
      <w:r>
        <w:rPr>
          <w:spacing w:val="1"/>
        </w:rPr>
        <w:t xml:space="preserve"> </w:t>
      </w:r>
      <w:proofErr w:type="spellStart"/>
      <w:r>
        <w:t>dosis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didistribusikan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60"/>
        </w:rPr>
        <w:t xml:space="preserve"> </w:t>
      </w:r>
      <w:r>
        <w:t>gratis</w:t>
      </w:r>
      <w:r>
        <w:rPr>
          <w:spacing w:val="1"/>
        </w:rPr>
        <w:t xml:space="preserve"> </w:t>
      </w:r>
      <w:r>
        <w:t xml:space="preserve">pada </w:t>
      </w:r>
      <w:proofErr w:type="spellStart"/>
      <w:r>
        <w:t>tahun</w:t>
      </w:r>
      <w:proofErr w:type="spellEnd"/>
      <w:r>
        <w:t xml:space="preserve"> 2021</w:t>
      </w:r>
      <w:r>
        <w:rPr>
          <w:spacing w:val="1"/>
        </w:rPr>
        <w:t xml:space="preserve"> </w:t>
      </w:r>
      <w:r>
        <w:t>(</w:t>
      </w:r>
      <w:proofErr w:type="spellStart"/>
      <w:r>
        <w:t>Widadio</w:t>
      </w:r>
      <w:proofErr w:type="spellEnd"/>
      <w:r>
        <w:t>, 2021).</w:t>
      </w:r>
    </w:p>
    <w:p w14:paraId="4444302F" w14:textId="77777777" w:rsidR="00605102" w:rsidRDefault="00000000">
      <w:pPr>
        <w:pStyle w:val="BodyText"/>
        <w:ind w:left="120" w:right="114" w:firstLine="720"/>
      </w:pPr>
      <w:r>
        <w:t xml:space="preserve">Pada 8 Maret 2021,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kedatangan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rPr>
          <w:spacing w:val="1"/>
        </w:rPr>
        <w:t xml:space="preserve"> </w:t>
      </w:r>
      <w:proofErr w:type="spellStart"/>
      <w:r>
        <w:t>pasokan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AstraZeneca </w:t>
      </w:r>
      <w:proofErr w:type="spellStart"/>
      <w:r>
        <w:t>sebanyak</w:t>
      </w:r>
      <w:proofErr w:type="spellEnd"/>
      <w:r>
        <w:t xml:space="preserve"> 1,1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COVAX </w:t>
      </w:r>
      <w:r>
        <w:rPr>
          <w:i/>
        </w:rPr>
        <w:t>Facility</w:t>
      </w:r>
      <w:r>
        <w:t>.</w:t>
      </w:r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oleh AstraZeneca PIC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dan</w:t>
      </w:r>
      <w:r>
        <w:rPr>
          <w:spacing w:val="-57"/>
        </w:rP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diakui</w:t>
      </w:r>
      <w:proofErr w:type="spellEnd"/>
      <w:r>
        <w:t xml:space="preserve"> oleh WHO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efektifitas</w:t>
      </w:r>
      <w:proofErr w:type="spellEnd"/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62-90%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mencegah</w:t>
      </w:r>
      <w:proofErr w:type="spellEnd"/>
      <w:r>
        <w:rPr>
          <w:spacing w:val="1"/>
        </w:rPr>
        <w:t xml:space="preserve"> </w:t>
      </w:r>
      <w:proofErr w:type="spellStart"/>
      <w:r>
        <w:t>gejala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setiap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rPr>
          <w:spacing w:val="1"/>
        </w:rPr>
        <w:t xml:space="preserve"> </w:t>
      </w:r>
      <w:r>
        <w:t>(Kementerian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kedatangan</w:t>
      </w:r>
      <w:proofErr w:type="spellEnd"/>
      <w:r>
        <w:rPr>
          <w:spacing w:val="1"/>
        </w:rPr>
        <w:t xml:space="preserve"> </w:t>
      </w:r>
      <w:proofErr w:type="spellStart"/>
      <w:r>
        <w:t>tahap</w:t>
      </w:r>
      <w:proofErr w:type="spellEnd"/>
      <w:r>
        <w:rPr>
          <w:spacing w:val="1"/>
        </w:rPr>
        <w:t xml:space="preserve"> </w:t>
      </w:r>
      <w:proofErr w:type="spellStart"/>
      <w:r>
        <w:t>pertama</w:t>
      </w:r>
      <w:proofErr w:type="spellEnd"/>
      <w:r>
        <w:rPr>
          <w:spacing w:val="60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justru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proofErr w:type="spellStart"/>
      <w:r>
        <w:t>menimbulkan</w:t>
      </w:r>
      <w:proofErr w:type="spellEnd"/>
      <w:r>
        <w:rPr>
          <w:spacing w:val="1"/>
        </w:rPr>
        <w:t xml:space="preserve"> </w:t>
      </w:r>
      <w:proofErr w:type="spellStart"/>
      <w:r>
        <w:t>sejumlah</w:t>
      </w:r>
      <w:proofErr w:type="spellEnd"/>
      <w:r>
        <w:rPr>
          <w:spacing w:val="1"/>
        </w:rPr>
        <w:t xml:space="preserve"> </w:t>
      </w:r>
      <w:proofErr w:type="spellStart"/>
      <w:r>
        <w:t>polemik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yakni</w:t>
      </w:r>
      <w:proofErr w:type="spellEnd"/>
      <w:r>
        <w:rPr>
          <w:spacing w:val="1"/>
        </w:rPr>
        <w:t xml:space="preserve"> </w:t>
      </w:r>
      <w:proofErr w:type="spellStart"/>
      <w:r>
        <w:t>Majelis</w:t>
      </w:r>
      <w:proofErr w:type="spellEnd"/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(MUI)</w:t>
      </w:r>
      <w:r>
        <w:rPr>
          <w:spacing w:val="1"/>
        </w:rPr>
        <w:t xml:space="preserve"> </w:t>
      </w:r>
      <w:proofErr w:type="spellStart"/>
      <w:r>
        <w:t>menetapkan</w:t>
      </w:r>
      <w:proofErr w:type="spellEnd"/>
      <w:r>
        <w:rPr>
          <w:spacing w:val="1"/>
        </w:rPr>
        <w:t xml:space="preserve"> </w:t>
      </w:r>
      <w:r>
        <w:t>fatwa</w:t>
      </w:r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dinyatakan</w:t>
      </w:r>
      <w:proofErr w:type="spellEnd"/>
      <w:r>
        <w:t xml:space="preserve"> haram pada 19 Maret 2021, Masa </w:t>
      </w:r>
      <w:proofErr w:type="spellStart"/>
      <w:r>
        <w:t>Kadaluarsa</w:t>
      </w:r>
      <w:proofErr w:type="spellEnd"/>
      <w:r>
        <w:t xml:space="preserve"> </w:t>
      </w:r>
      <w:proofErr w:type="spellStart"/>
      <w:r>
        <w:t>pasokan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tiba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Jakarta</w:t>
      </w:r>
      <w:r>
        <w:rPr>
          <w:spacing w:val="1"/>
        </w:rP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dinilai</w:t>
      </w:r>
      <w:proofErr w:type="spellEnd"/>
      <w:r>
        <w:rPr>
          <w:spacing w:val="1"/>
        </w:rPr>
        <w:t xml:space="preserve"> </w:t>
      </w:r>
      <w:proofErr w:type="spellStart"/>
      <w:r>
        <w:t>cenderung</w:t>
      </w:r>
      <w:proofErr w:type="spellEnd"/>
      <w:r>
        <w:rPr>
          <w:spacing w:val="1"/>
        </w:rPr>
        <w:t xml:space="preserve"> </w:t>
      </w:r>
      <w:proofErr w:type="spellStart"/>
      <w:r>
        <w:t>singkat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kadaluarsa</w:t>
      </w:r>
      <w:proofErr w:type="spellEnd"/>
      <w:r>
        <w:rPr>
          <w:spacing w:val="1"/>
        </w:rP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Mei 2021,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ditemukannya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pembekuan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oleh</w:t>
      </w:r>
      <w:r>
        <w:rPr>
          <w:spacing w:val="1"/>
        </w:rPr>
        <w:t xml:space="preserve"> </w:t>
      </w:r>
      <w:r>
        <w:t>salah</w:t>
      </w:r>
      <w:r>
        <w:rPr>
          <w:spacing w:val="-1"/>
        </w:rP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penduduk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Jakarta</w:t>
      </w:r>
      <w:r>
        <w:rPr>
          <w:spacing w:val="2"/>
        </w:rPr>
        <w:t xml:space="preserve"> </w:t>
      </w:r>
      <w:r>
        <w:t>pada 5 Mei</w:t>
      </w:r>
      <w:r>
        <w:rPr>
          <w:spacing w:val="-4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(</w:t>
      </w:r>
      <w:proofErr w:type="spellStart"/>
      <w:r>
        <w:t>Sasongko</w:t>
      </w:r>
      <w:proofErr w:type="spellEnd"/>
      <w:r>
        <w:t>, 2021).</w:t>
      </w:r>
    </w:p>
    <w:p w14:paraId="06F94F99" w14:textId="77777777" w:rsidR="00605102" w:rsidRDefault="00000000">
      <w:pPr>
        <w:pStyle w:val="BodyText"/>
        <w:spacing w:before="2"/>
        <w:ind w:left="120" w:right="114" w:firstLine="720"/>
      </w:pP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rPr>
          <w:spacing w:val="1"/>
        </w:rPr>
        <w:t xml:space="preserve"> </w:t>
      </w:r>
      <w:proofErr w:type="spellStart"/>
      <w:r>
        <w:t>polemik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AstraZeneca,</w:t>
      </w:r>
      <w:r>
        <w:rPr>
          <w:spacing w:val="1"/>
        </w:rPr>
        <w:t xml:space="preserve"> </w:t>
      </w:r>
      <w:proofErr w:type="spellStart"/>
      <w:r>
        <w:t>khususnya</w:t>
      </w:r>
      <w:proofErr w:type="spellEnd"/>
      <w:r>
        <w:rPr>
          <w:spacing w:val="1"/>
        </w:rPr>
        <w:t xml:space="preserve"> </w:t>
      </w:r>
      <w:r>
        <w:rPr>
          <w:i/>
        </w:rPr>
        <w:t>batch</w:t>
      </w:r>
      <w:r>
        <w:rPr>
          <w:i/>
          <w:spacing w:val="1"/>
        </w:rPr>
        <w:t xml:space="preserve"> </w:t>
      </w:r>
      <w:r>
        <w:t>CTMAV547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skema</w:t>
      </w:r>
      <w:proofErr w:type="spellEnd"/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rPr>
          <w:i/>
        </w:rPr>
        <w:t>Facility</w:t>
      </w:r>
      <w:r>
        <w:t>,</w:t>
      </w:r>
      <w:r>
        <w:rPr>
          <w:spacing w:val="1"/>
        </w:rPr>
        <w:t xml:space="preserve"> </w:t>
      </w:r>
      <w:proofErr w:type="spellStart"/>
      <w:r>
        <w:t>tepatnya</w:t>
      </w:r>
      <w:proofErr w:type="spellEnd"/>
      <w:r>
        <w:t xml:space="preserve"> pada 16 Mei 2021. Adapun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penghentian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agar </w:t>
      </w:r>
      <w:proofErr w:type="spellStart"/>
      <w:r>
        <w:t>dilakukannya</w:t>
      </w:r>
      <w:proofErr w:type="spellEnd"/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sterilitas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toksisitas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lanjut</w:t>
      </w:r>
      <w:proofErr w:type="spellEnd"/>
      <w:r>
        <w:rPr>
          <w:spacing w:val="1"/>
        </w:rPr>
        <w:t xml:space="preserve"> </w:t>
      </w:r>
      <w:proofErr w:type="spellStart"/>
      <w:r>
        <w:t>guna</w:t>
      </w:r>
      <w:proofErr w:type="spellEnd"/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apakah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 xml:space="preserve">AstraZeneca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oleh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Indonesia.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seiring</w:t>
      </w:r>
      <w:proofErr w:type="spellEnd"/>
      <w:r>
        <w:rPr>
          <w:spacing w:val="1"/>
        </w:rPr>
        <w:t xml:space="preserve"> </w:t>
      </w:r>
      <w:proofErr w:type="spellStart"/>
      <w:r>
        <w:t>berjalannya</w:t>
      </w:r>
      <w:proofErr w:type="spellEnd"/>
      <w:r>
        <w:rPr>
          <w:spacing w:val="1"/>
        </w:rPr>
        <w:t xml:space="preserve"> </w:t>
      </w:r>
      <w:proofErr w:type="spellStart"/>
      <w:r>
        <w:t>waktu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memutuskan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kembali</w:t>
      </w:r>
      <w:proofErr w:type="spellEnd"/>
      <w:r>
        <w:rPr>
          <w:spacing w:val="1"/>
        </w:rPr>
        <w:t xml:space="preserve"> </w:t>
      </w:r>
      <w:proofErr w:type="spellStart"/>
      <w:r>
        <w:t>melanjutkan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skema</w:t>
      </w:r>
      <w:proofErr w:type="spellEnd"/>
      <w:r>
        <w:rPr>
          <w:spacing w:val="1"/>
        </w:rPr>
        <w:t xml:space="preserve"> </w:t>
      </w:r>
      <w:r>
        <w:t xml:space="preserve">COVAX </w:t>
      </w:r>
      <w:r>
        <w:rPr>
          <w:i/>
        </w:rPr>
        <w:t>Facility</w:t>
      </w:r>
      <w:r>
        <w:t xml:space="preserve">, </w:t>
      </w:r>
      <w:proofErr w:type="spellStart"/>
      <w:r>
        <w:t>tepatnya</w:t>
      </w:r>
      <w:proofErr w:type="spellEnd"/>
      <w:r>
        <w:t xml:space="preserve"> pada 26 Mei 2021 (</w:t>
      </w:r>
      <w:proofErr w:type="spellStart"/>
      <w:r>
        <w:t>Wishnubroto</w:t>
      </w:r>
      <w:proofErr w:type="spellEnd"/>
      <w:r>
        <w:t xml:space="preserve">, 2021). Hal </w:t>
      </w:r>
      <w:proofErr w:type="spellStart"/>
      <w:r>
        <w:t>tersebut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dasar</w:t>
      </w:r>
      <w:proofErr w:type="spellEnd"/>
      <w:r>
        <w:rPr>
          <w:spacing w:val="1"/>
        </w:rPr>
        <w:t xml:space="preserve">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alasan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melatarbelakangi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 xml:space="preserve">Indonesia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rPr>
          <w:spacing w:val="6"/>
        </w:rPr>
        <w:t xml:space="preserve"> </w:t>
      </w:r>
      <w:r>
        <w:t>multilateral</w:t>
      </w:r>
      <w:r>
        <w:rPr>
          <w:spacing w:val="3"/>
        </w:rPr>
        <w:t xml:space="preserve"> </w:t>
      </w:r>
      <w:proofErr w:type="spellStart"/>
      <w:r>
        <w:t>ini</w:t>
      </w:r>
      <w:proofErr w:type="spellEnd"/>
      <w:r>
        <w:t>.</w:t>
      </w:r>
    </w:p>
    <w:p w14:paraId="256F4FDD" w14:textId="77777777" w:rsidR="00605102" w:rsidRDefault="00605102">
      <w:pPr>
        <w:pStyle w:val="BodyText"/>
        <w:jc w:val="left"/>
      </w:pPr>
    </w:p>
    <w:p w14:paraId="3A579C5D" w14:textId="77777777" w:rsidR="00605102" w:rsidRDefault="00000000">
      <w:pPr>
        <w:pStyle w:val="Heading1"/>
        <w:spacing w:before="1"/>
      </w:pPr>
      <w:proofErr w:type="spellStart"/>
      <w:r>
        <w:t>Kerangka</w:t>
      </w:r>
      <w:proofErr w:type="spellEnd"/>
      <w:r>
        <w:rPr>
          <w:spacing w:val="-1"/>
        </w:rPr>
        <w:t xml:space="preserve"> </w:t>
      </w:r>
      <w:r>
        <w:t>Teori</w:t>
      </w:r>
    </w:p>
    <w:p w14:paraId="4E1675C6" w14:textId="77777777" w:rsidR="00605102" w:rsidRDefault="00000000">
      <w:pPr>
        <w:ind w:left="829"/>
        <w:rPr>
          <w:b/>
          <w:sz w:val="24"/>
        </w:rPr>
      </w:pPr>
      <w:r>
        <w:rPr>
          <w:b/>
          <w:sz w:val="24"/>
        </w:rPr>
        <w:t>Teori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Making</w:t>
      </w:r>
    </w:p>
    <w:p w14:paraId="4EB10C8A" w14:textId="77777777" w:rsidR="00605102" w:rsidRDefault="00605102">
      <w:pPr>
        <w:pStyle w:val="BodyText"/>
        <w:jc w:val="left"/>
        <w:rPr>
          <w:b/>
        </w:rPr>
      </w:pPr>
    </w:p>
    <w:p w14:paraId="793ADB47" w14:textId="77777777" w:rsidR="00605102" w:rsidRDefault="00000000">
      <w:pPr>
        <w:pStyle w:val="BodyText"/>
        <w:ind w:left="120" w:right="116" w:firstLine="708"/>
      </w:pPr>
      <w:r>
        <w:t xml:space="preserve">Teori </w:t>
      </w:r>
      <w:proofErr w:type="spellStart"/>
      <w:r>
        <w:t>Pengambilan</w:t>
      </w:r>
      <w:proofErr w:type="spellEnd"/>
      <w:r>
        <w:t xml:space="preserve"> Keputusan (</w:t>
      </w:r>
      <w:r>
        <w:rPr>
          <w:i/>
        </w:rPr>
        <w:t>Decision Making</w:t>
      </w:r>
      <w:r>
        <w:t xml:space="preserve">)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pertimbangan</w:t>
      </w:r>
      <w:proofErr w:type="spellEnd"/>
      <w:r>
        <w:t xml:space="preserve"> oleh masing-masing </w:t>
      </w:r>
      <w:proofErr w:type="spellStart"/>
      <w:r>
        <w:t>pemerintah</w:t>
      </w:r>
      <w:proofErr w:type="spellEnd"/>
      <w:r>
        <w:t xml:space="preserve"> negara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Richard C. Snyder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Decision Making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</w:t>
      </w:r>
      <w:proofErr w:type="spellStart"/>
      <w:r>
        <w:t>aksi</w:t>
      </w:r>
      <w:proofErr w:type="spellEnd"/>
      <w:r>
        <w:rPr>
          <w:spacing w:val="1"/>
        </w:rPr>
        <w:t xml:space="preserve"> </w:t>
      </w:r>
      <w:proofErr w:type="spellStart"/>
      <w:r>
        <w:t>reaksi</w:t>
      </w:r>
      <w:proofErr w:type="spellEnd"/>
      <w:r>
        <w:rPr>
          <w:spacing w:val="1"/>
        </w:rPr>
        <w:t xml:space="preserve"> </w:t>
      </w:r>
      <w:proofErr w:type="spellStart"/>
      <w:r>
        <w:t>antar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aktor</w:t>
      </w:r>
      <w:proofErr w:type="spellEnd"/>
      <w:r>
        <w:rPr>
          <w:spacing w:val="1"/>
        </w:rPr>
        <w:t xml:space="preserve"> </w:t>
      </w:r>
      <w:proofErr w:type="spellStart"/>
      <w:r>
        <w:t>utama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peran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.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resmi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dimaksud</w:t>
      </w:r>
      <w:proofErr w:type="spellEnd"/>
      <w:r>
        <w:rPr>
          <w:spacing w:val="1"/>
        </w:rPr>
        <w:t xml:space="preserve"> </w:t>
      </w:r>
      <w:r>
        <w:t xml:space="preserve">Snyder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orientasi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, </w:t>
      </w:r>
      <w:proofErr w:type="spellStart"/>
      <w:r>
        <w:t>pilihan</w:t>
      </w:r>
      <w:proofErr w:type="spellEnd"/>
      <w:r>
        <w:t xml:space="preserve">, dan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ekspetasi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pembuat</w:t>
      </w:r>
      <w:proofErr w:type="spellEnd"/>
      <w:r>
        <w:rPr>
          <w:spacing w:val="-1"/>
        </w:rPr>
        <w:t xml:space="preserve"> </w:t>
      </w:r>
      <w:proofErr w:type="spellStart"/>
      <w:r>
        <w:t>keputusan</w:t>
      </w:r>
      <w:proofErr w:type="spellEnd"/>
      <w:r>
        <w:t xml:space="preserve"> (Snyder, Bruck, dan Sapin, 1962).</w:t>
      </w:r>
    </w:p>
    <w:p w14:paraId="61FB2821" w14:textId="77777777" w:rsidR="00605102" w:rsidRDefault="00000000">
      <w:pPr>
        <w:pStyle w:val="BodyText"/>
        <w:spacing w:before="1"/>
        <w:ind w:left="120" w:right="116" w:firstLine="708"/>
      </w:pPr>
      <w:r>
        <w:t xml:space="preserve">Teori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tediri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2 (dua) </w:t>
      </w:r>
      <w:proofErr w:type="spellStart"/>
      <w:r>
        <w:t>sistem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yakni</w:t>
      </w:r>
      <w:proofErr w:type="spellEnd"/>
      <w:r>
        <w:rPr>
          <w:spacing w:val="7"/>
        </w:rPr>
        <w:t xml:space="preserve"> </w:t>
      </w:r>
      <w:proofErr w:type="spellStart"/>
      <w:r>
        <w:t>domestik</w:t>
      </w:r>
      <w:proofErr w:type="spellEnd"/>
      <w:r>
        <w:rPr>
          <w:spacing w:val="6"/>
        </w:rPr>
        <w:t xml:space="preserve"> </w:t>
      </w:r>
      <w:r>
        <w:rPr>
          <w:i/>
        </w:rPr>
        <w:t>(internal</w:t>
      </w:r>
      <w:r>
        <w:t>) dan</w:t>
      </w:r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rPr>
          <w:i/>
        </w:rPr>
        <w:t>eksternal</w:t>
      </w:r>
      <w:proofErr w:type="spellEnd"/>
      <w:r>
        <w:t>)</w:t>
      </w:r>
      <w:r>
        <w:rPr>
          <w:spacing w:val="2"/>
        </w:rPr>
        <w:t xml:space="preserve"> </w:t>
      </w:r>
      <w:r>
        <w:t xml:space="preserve">yang </w:t>
      </w:r>
      <w:proofErr w:type="spellStart"/>
      <w:r>
        <w:t>memiliki</w:t>
      </w:r>
      <w:proofErr w:type="spellEnd"/>
      <w:r>
        <w:rPr>
          <w:spacing w:val="9"/>
        </w:rPr>
        <w:t xml:space="preserve"> </w:t>
      </w:r>
      <w:proofErr w:type="spellStart"/>
      <w:r>
        <w:t>pengaruh</w:t>
      </w:r>
      <w:proofErr w:type="spellEnd"/>
      <w:r>
        <w:rPr>
          <w:spacing w:val="5"/>
        </w:rPr>
        <w:t xml:space="preserve"> </w:t>
      </w:r>
      <w:proofErr w:type="spellStart"/>
      <w:r>
        <w:t>penting</w:t>
      </w:r>
      <w:proofErr w:type="spellEnd"/>
    </w:p>
    <w:p w14:paraId="7B3F6535" w14:textId="77777777" w:rsidR="00605102" w:rsidRDefault="00605102">
      <w:pPr>
        <w:sectPr w:rsidR="00605102">
          <w:pgSz w:w="11910" w:h="16840"/>
          <w:pgMar w:top="1620" w:right="1580" w:bottom="940" w:left="1580" w:header="728" w:footer="739" w:gutter="0"/>
          <w:cols w:space="720"/>
        </w:sectPr>
      </w:pPr>
    </w:p>
    <w:p w14:paraId="4A1A9FAF" w14:textId="77777777" w:rsidR="00605102" w:rsidRDefault="00000000">
      <w:pPr>
        <w:pStyle w:val="BodyText"/>
        <w:spacing w:before="80"/>
        <w:ind w:left="120" w:right="114"/>
      </w:pPr>
      <w:proofErr w:type="spellStart"/>
      <w:r>
        <w:lastRenderedPageBreak/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perilaku</w:t>
      </w:r>
      <w:proofErr w:type="spellEnd"/>
      <w:r>
        <w:rPr>
          <w:spacing w:val="1"/>
        </w:rPr>
        <w:t xml:space="preserve"> </w:t>
      </w:r>
      <w:proofErr w:type="spellStart"/>
      <w:r>
        <w:t>politik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rPr>
          <w:spacing w:val="1"/>
        </w:rPr>
        <w:t xml:space="preserve"> </w:t>
      </w:r>
      <w:proofErr w:type="spellStart"/>
      <w:r>
        <w:t>peran</w:t>
      </w:r>
      <w:proofErr w:type="spellEnd"/>
      <w:r>
        <w:rPr>
          <w:spacing w:val="1"/>
        </w:rPr>
        <w:t xml:space="preserve"> </w:t>
      </w:r>
      <w:proofErr w:type="spellStart"/>
      <w:r>
        <w:t>kepemimpinan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persepsi</w:t>
      </w:r>
      <w:proofErr w:type="spellEnd"/>
      <w:r>
        <w:t xml:space="preserve">,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ditimbulkan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luar</w:t>
      </w:r>
      <w:proofErr w:type="spellEnd"/>
      <w:r>
        <w:rPr>
          <w:spacing w:val="1"/>
        </w:rPr>
        <w:t xml:space="preserve"> </w:t>
      </w:r>
      <w:r>
        <w:t xml:space="preserve">negeri,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para </w:t>
      </w:r>
      <w:proofErr w:type="spellStart"/>
      <w:r>
        <w:t>pembuat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faktor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oleh</w:t>
      </w:r>
      <w:r>
        <w:rPr>
          <w:spacing w:val="1"/>
        </w:rPr>
        <w:t xml:space="preserve"> </w:t>
      </w:r>
      <w:proofErr w:type="spellStart"/>
      <w:r>
        <w:t>seorang</w:t>
      </w:r>
      <w:proofErr w:type="spellEnd"/>
      <w:r>
        <w:rPr>
          <w:spacing w:val="1"/>
        </w:rPr>
        <w:t xml:space="preserve"> </w:t>
      </w:r>
      <w:proofErr w:type="spellStart"/>
      <w:r>
        <w:t>aktor</w:t>
      </w:r>
      <w:proofErr w:type="spellEnd"/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samping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teori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mempertimbangkan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karakteristik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situasional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memutuskan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sedang</w:t>
      </w:r>
      <w:proofErr w:type="spellEnd"/>
      <w:r>
        <w:rPr>
          <w:spacing w:val="-57"/>
        </w:rPr>
        <w:t xml:space="preserve"> </w:t>
      </w:r>
      <w:proofErr w:type="spellStart"/>
      <w:r>
        <w:t>berlangsung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yang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(</w:t>
      </w:r>
      <w:proofErr w:type="spellStart"/>
      <w:r>
        <w:t>Perwita</w:t>
      </w:r>
      <w:proofErr w:type="spellEnd"/>
      <w:r>
        <w:t xml:space="preserve"> dan Yani,</w:t>
      </w:r>
      <w:r>
        <w:rPr>
          <w:spacing w:val="1"/>
        </w:rPr>
        <w:t xml:space="preserve"> </w:t>
      </w:r>
      <w:r>
        <w:t>2005).</w:t>
      </w:r>
    </w:p>
    <w:p w14:paraId="7A6CD91B" w14:textId="77777777" w:rsidR="00605102" w:rsidRDefault="00000000">
      <w:pPr>
        <w:pStyle w:val="BodyText"/>
        <w:ind w:left="120" w:right="118" w:firstLine="708"/>
      </w:pPr>
      <w:proofErr w:type="spellStart"/>
      <w:r>
        <w:t>Berangkat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"/>
        </w:rPr>
        <w:t xml:space="preserve"> </w:t>
      </w:r>
      <w:r>
        <w:t>Richard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Snyder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mengemukakan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-57"/>
        </w:rPr>
        <w:t xml:space="preserve"> </w:t>
      </w:r>
      <w:proofErr w:type="spellStart"/>
      <w:r>
        <w:t>terdapat</w:t>
      </w:r>
      <w:proofErr w:type="spellEnd"/>
      <w:r>
        <w:t xml:space="preserve"> 5 (lima)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r>
        <w:t xml:space="preserve">internal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pada </w:t>
      </w:r>
      <w:proofErr w:type="spellStart"/>
      <w:r>
        <w:t>kerangka</w:t>
      </w:r>
      <w:proofErr w:type="spellEnd"/>
      <w:r>
        <w:t xml:space="preserve"> </w:t>
      </w:r>
      <w:r>
        <w:rPr>
          <w:i/>
        </w:rPr>
        <w:t>Decision Making</w:t>
      </w:r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situasi</w:t>
      </w:r>
      <w:proofErr w:type="spellEnd"/>
      <w:r>
        <w:rPr>
          <w:spacing w:val="1"/>
        </w:rPr>
        <w:t xml:space="preserve"> </w:t>
      </w:r>
      <w:proofErr w:type="spellStart"/>
      <w:r>
        <w:t>pengambilan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peserta</w:t>
      </w:r>
      <w:proofErr w:type="spellEnd"/>
      <w:r>
        <w:rPr>
          <w:spacing w:val="1"/>
        </w:rPr>
        <w:t xml:space="preserve"> </w:t>
      </w:r>
      <w:proofErr w:type="spellStart"/>
      <w:r>
        <w:t>pengambilan</w:t>
      </w:r>
      <w:proofErr w:type="spellEnd"/>
      <w:r>
        <w:rPr>
          <w:spacing w:val="1"/>
        </w:rPr>
        <w:t xml:space="preserve"> </w:t>
      </w:r>
      <w:proofErr w:type="spellStart"/>
      <w:r>
        <w:t>keputusn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pengambilan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t>,</w:t>
      </w:r>
      <w:r>
        <w:rPr>
          <w:spacing w:val="-1"/>
        </w:rPr>
        <w:t xml:space="preserve"> </w:t>
      </w:r>
      <w:r>
        <w:t>proses</w:t>
      </w:r>
      <w:r>
        <w:rPr>
          <w:spacing w:val="-2"/>
        </w:rPr>
        <w:t xml:space="preserve"> </w:t>
      </w:r>
      <w:proofErr w:type="spellStart"/>
      <w:r>
        <w:t>pengambilan</w:t>
      </w:r>
      <w:proofErr w:type="spellEnd"/>
      <w:r>
        <w:rPr>
          <w:spacing w:val="-1"/>
        </w:rPr>
        <w:t xml:space="preserve"> </w:t>
      </w:r>
      <w:proofErr w:type="spellStart"/>
      <w:r>
        <w:t>keputusan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rPr>
          <w:spacing w:val="-1"/>
        </w:rPr>
        <w:t xml:space="preserve"> </w:t>
      </w:r>
      <w:proofErr w:type="spellStart"/>
      <w:r>
        <w:t>keputusan</w:t>
      </w:r>
      <w:proofErr w:type="spellEnd"/>
    </w:p>
    <w:p w14:paraId="3CD1ED86" w14:textId="77777777" w:rsidR="00605102" w:rsidRDefault="00000000">
      <w:pPr>
        <w:pStyle w:val="ListParagraph"/>
        <w:numPr>
          <w:ilvl w:val="0"/>
          <w:numId w:val="3"/>
        </w:numPr>
        <w:tabs>
          <w:tab w:val="left" w:pos="1189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Situasi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pengambilan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</w:p>
    <w:p w14:paraId="5C920C50" w14:textId="77777777" w:rsidR="00605102" w:rsidRDefault="00000000">
      <w:pPr>
        <w:pStyle w:val="BodyText"/>
        <w:ind w:left="1188" w:right="115"/>
      </w:pP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objektif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-1"/>
        </w:rPr>
        <w:t xml:space="preserve"> </w:t>
      </w:r>
      <w:r>
        <w:rPr>
          <w:i/>
        </w:rPr>
        <w:t>internal</w:t>
      </w:r>
      <w:r>
        <w:rPr>
          <w:i/>
          <w:spacing w:val="2"/>
        </w:rPr>
        <w:t xml:space="preserve"> </w:t>
      </w:r>
      <w:r>
        <w:t xml:space="preserve">dan </w:t>
      </w:r>
      <w:proofErr w:type="spellStart"/>
      <w:r>
        <w:rPr>
          <w:i/>
        </w:rPr>
        <w:t>eksternal</w:t>
      </w:r>
      <w:proofErr w:type="spellEnd"/>
      <w:r>
        <w:rPr>
          <w:i/>
          <w:spacing w:val="2"/>
        </w:rPr>
        <w:t xml:space="preserve"> </w:t>
      </w:r>
      <w:r>
        <w:t xml:space="preserve">yang </w:t>
      </w:r>
      <w:proofErr w:type="spellStart"/>
      <w:r>
        <w:t>ada</w:t>
      </w:r>
      <w:proofErr w:type="spellEnd"/>
      <w:r>
        <w:t>.</w:t>
      </w:r>
    </w:p>
    <w:p w14:paraId="69EF42B6" w14:textId="77777777" w:rsidR="00605102" w:rsidRDefault="00000000">
      <w:pPr>
        <w:pStyle w:val="ListParagraph"/>
        <w:numPr>
          <w:ilvl w:val="0"/>
          <w:numId w:val="3"/>
        </w:numPr>
        <w:tabs>
          <w:tab w:val="left" w:pos="1189"/>
        </w:tabs>
        <w:jc w:val="both"/>
        <w:rPr>
          <w:sz w:val="24"/>
        </w:rPr>
      </w:pPr>
      <w:proofErr w:type="spellStart"/>
      <w:r>
        <w:rPr>
          <w:sz w:val="24"/>
        </w:rPr>
        <w:t>Peserta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pengambilan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</w:p>
    <w:p w14:paraId="1ADF1E4E" w14:textId="77777777" w:rsidR="00605102" w:rsidRDefault="00000000">
      <w:pPr>
        <w:pStyle w:val="BodyText"/>
        <w:ind w:left="1188" w:right="125"/>
      </w:pPr>
      <w:r>
        <w:t>Aktor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dianggap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kunci</w:t>
      </w:r>
      <w:proofErr w:type="spellEnd"/>
      <w:r>
        <w:rPr>
          <w:spacing w:val="1"/>
        </w:rPr>
        <w:t xml:space="preserve"> </w:t>
      </w:r>
      <w:proofErr w:type="spellStart"/>
      <w:r>
        <w:t>utama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pengambilan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latar</w:t>
      </w:r>
      <w:proofErr w:type="spellEnd"/>
      <w:r>
        <w:rPr>
          <w:spacing w:val="1"/>
        </w:rPr>
        <w:t xml:space="preserve"> </w:t>
      </w:r>
      <w:proofErr w:type="spellStart"/>
      <w:r>
        <w:t>belakang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pengalaman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preferensi</w:t>
      </w:r>
      <w:proofErr w:type="spellEnd"/>
      <w:r>
        <w:rPr>
          <w:spacing w:val="-1"/>
        </w:rP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>.</w:t>
      </w:r>
    </w:p>
    <w:p w14:paraId="7C9A562C" w14:textId="77777777" w:rsidR="00605102" w:rsidRDefault="00000000">
      <w:pPr>
        <w:pStyle w:val="ListParagraph"/>
        <w:numPr>
          <w:ilvl w:val="0"/>
          <w:numId w:val="3"/>
        </w:numPr>
        <w:tabs>
          <w:tab w:val="left" w:pos="1189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Organisasi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pengambilan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</w:p>
    <w:p w14:paraId="47E8CCE5" w14:textId="77777777" w:rsidR="00605102" w:rsidRDefault="00000000">
      <w:pPr>
        <w:pStyle w:val="BodyText"/>
        <w:ind w:left="1188" w:right="115"/>
      </w:pPr>
      <w:r>
        <w:t>Adanya</w:t>
      </w:r>
      <w:r>
        <w:rPr>
          <w:spacing w:val="1"/>
        </w:rPr>
        <w:t xml:space="preserve"> </w:t>
      </w:r>
      <w:proofErr w:type="spellStart"/>
      <w:r>
        <w:t>keterlibatan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60"/>
        </w:rPr>
        <w:t xml:space="preserve"> </w:t>
      </w:r>
      <w:r>
        <w:t>non-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dukungan</w:t>
      </w:r>
      <w:proofErr w:type="spellEnd"/>
      <w:r>
        <w:rPr>
          <w:spacing w:val="1"/>
        </w:rPr>
        <w:t xml:space="preserve"> </w:t>
      </w:r>
      <w:proofErr w:type="spellStart"/>
      <w:r>
        <w:t>ataupun</w:t>
      </w:r>
      <w:proofErr w:type="spellEnd"/>
      <w:r>
        <w:rPr>
          <w:spacing w:val="1"/>
        </w:rPr>
        <w:t xml:space="preserve"> </w:t>
      </w:r>
      <w:proofErr w:type="spellStart"/>
      <w:r>
        <w:t>solusi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pengambil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t>.</w:t>
      </w:r>
    </w:p>
    <w:p w14:paraId="49095138" w14:textId="77777777" w:rsidR="00605102" w:rsidRDefault="00000000">
      <w:pPr>
        <w:pStyle w:val="ListParagraph"/>
        <w:numPr>
          <w:ilvl w:val="0"/>
          <w:numId w:val="3"/>
        </w:numPr>
        <w:tabs>
          <w:tab w:val="left" w:pos="1189"/>
        </w:tabs>
        <w:jc w:val="both"/>
        <w:rPr>
          <w:sz w:val="24"/>
        </w:rPr>
      </w:pPr>
      <w:r>
        <w:rPr>
          <w:sz w:val="24"/>
        </w:rPr>
        <w:t>Proses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pengambilan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</w:p>
    <w:p w14:paraId="057DBDFE" w14:textId="77777777" w:rsidR="00605102" w:rsidRDefault="00000000">
      <w:pPr>
        <w:pStyle w:val="BodyText"/>
        <w:ind w:left="1188" w:right="115"/>
      </w:pPr>
      <w:proofErr w:type="spellStart"/>
      <w:r>
        <w:t>Pentingnya</w:t>
      </w:r>
      <w:proofErr w:type="spellEnd"/>
      <w:r>
        <w:t xml:space="preserve"> strategi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pengambil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5"/>
        </w:rPr>
        <w:t xml:space="preserve"> </w:t>
      </w:r>
      <w:proofErr w:type="spellStart"/>
      <w:r>
        <w:t>menentukan</w:t>
      </w:r>
      <w:proofErr w:type="spellEnd"/>
      <w:r>
        <w:rPr>
          <w:spacing w:val="3"/>
        </w:rP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resmi</w:t>
      </w:r>
      <w:proofErr w:type="spellEnd"/>
      <w:r>
        <w:t>.</w:t>
      </w:r>
    </w:p>
    <w:p w14:paraId="43EE7B49" w14:textId="77777777" w:rsidR="00605102" w:rsidRDefault="00000000">
      <w:pPr>
        <w:pStyle w:val="ListParagraph"/>
        <w:numPr>
          <w:ilvl w:val="0"/>
          <w:numId w:val="3"/>
        </w:numPr>
        <w:tabs>
          <w:tab w:val="left" w:pos="1189"/>
        </w:tabs>
        <w:jc w:val="both"/>
        <w:rPr>
          <w:sz w:val="24"/>
        </w:rPr>
      </w:pPr>
      <w:r>
        <w:rPr>
          <w:sz w:val="24"/>
        </w:rPr>
        <w:t>Hasil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pengambilan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</w:p>
    <w:p w14:paraId="2EFC7A56" w14:textId="77777777" w:rsidR="00605102" w:rsidRDefault="00000000">
      <w:pPr>
        <w:pStyle w:val="BodyText"/>
        <w:ind w:left="1188" w:right="126"/>
      </w:pPr>
      <w:r>
        <w:t>Keputusan</w:t>
      </w:r>
      <w:r>
        <w:rPr>
          <w:spacing w:val="1"/>
        </w:rP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output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dihasilkan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mempertimbangkan</w:t>
      </w:r>
      <w:proofErr w:type="spellEnd"/>
      <w:r>
        <w:rPr>
          <w:spacing w:val="1"/>
        </w:rPr>
        <w:t xml:space="preserve"> </w:t>
      </w:r>
      <w:proofErr w:type="spellStart"/>
      <w:r>
        <w:t>keuntungan</w:t>
      </w:r>
      <w:proofErr w:type="spellEnd"/>
      <w:r>
        <w:rPr>
          <w:spacing w:val="-1"/>
        </w:rPr>
        <w:t xml:space="preserve"> </w:t>
      </w:r>
      <w:proofErr w:type="spellStart"/>
      <w:r>
        <w:t>maupun</w:t>
      </w:r>
      <w:proofErr w:type="spellEnd"/>
      <w:r>
        <w:rPr>
          <w:spacing w:val="-1"/>
        </w:rPr>
        <w:t xml:space="preserve"> </w:t>
      </w:r>
      <w:proofErr w:type="spellStart"/>
      <w:r>
        <w:t>konsekuensi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pengambil</w:t>
      </w:r>
      <w:proofErr w:type="spellEnd"/>
      <w:r>
        <w:rPr>
          <w:spacing w:val="-1"/>
        </w:rPr>
        <w:t xml:space="preserve"> </w:t>
      </w:r>
      <w:proofErr w:type="spellStart"/>
      <w:r>
        <w:t>keputusan</w:t>
      </w:r>
      <w:proofErr w:type="spellEnd"/>
      <w:r>
        <w:t>.</w:t>
      </w:r>
    </w:p>
    <w:p w14:paraId="26EDEE6A" w14:textId="77777777" w:rsidR="00605102" w:rsidRDefault="00000000">
      <w:pPr>
        <w:pStyle w:val="BodyText"/>
        <w:ind w:left="120" w:right="114" w:firstLine="708"/>
      </w:pPr>
      <w:r>
        <w:t xml:space="preserve">Dari </w:t>
      </w:r>
      <w:proofErr w:type="spellStart"/>
      <w:r>
        <w:t>penjabaran</w:t>
      </w:r>
      <w:proofErr w:type="spellEnd"/>
      <w:r>
        <w:t xml:space="preserve"> 5 (lima)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r>
        <w:rPr>
          <w:i/>
        </w:rPr>
        <w:t xml:space="preserve">Decision Making </w:t>
      </w:r>
      <w:r>
        <w:t>Richard C.</w:t>
      </w:r>
      <w:r>
        <w:rPr>
          <w:spacing w:val="1"/>
        </w:rPr>
        <w:t xml:space="preserve"> </w:t>
      </w:r>
      <w:r>
        <w:t xml:space="preserve">Snyder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internal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alasan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melatarbelakangi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melanjutkan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skema</w:t>
      </w:r>
      <w:proofErr w:type="spellEnd"/>
      <w:r>
        <w:rPr>
          <w:spacing w:val="1"/>
        </w:rPr>
        <w:t xml:space="preserve"> </w:t>
      </w:r>
      <w:r>
        <w:t>COVAX</w:t>
      </w:r>
      <w:r>
        <w:rPr>
          <w:spacing w:val="-1"/>
        </w:rPr>
        <w:t xml:space="preserve"> </w:t>
      </w:r>
      <w:r>
        <w:rPr>
          <w:i/>
        </w:rPr>
        <w:t>Facility</w:t>
      </w:r>
      <w:r>
        <w:t>.</w:t>
      </w:r>
    </w:p>
    <w:p w14:paraId="10E022B1" w14:textId="77777777" w:rsidR="00605102" w:rsidRDefault="00605102">
      <w:pPr>
        <w:pStyle w:val="BodyText"/>
        <w:spacing w:before="1"/>
        <w:jc w:val="left"/>
      </w:pPr>
    </w:p>
    <w:p w14:paraId="019F8D0A" w14:textId="77777777" w:rsidR="00605102" w:rsidRDefault="00000000">
      <w:pPr>
        <w:pStyle w:val="Heading1"/>
        <w:ind w:left="104"/>
        <w:jc w:val="left"/>
      </w:pPr>
      <w:r>
        <w:t>Metode</w:t>
      </w:r>
    </w:p>
    <w:p w14:paraId="60F2569A" w14:textId="77777777" w:rsidR="00605102" w:rsidRDefault="00000000">
      <w:pPr>
        <w:pStyle w:val="BodyText"/>
        <w:ind w:left="104" w:right="117" w:firstLine="736"/>
      </w:pPr>
      <w:r>
        <w:t xml:space="preserve">Jenis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eksplanatif</w:t>
      </w:r>
      <w:proofErr w:type="spellEnd"/>
      <w:r>
        <w:t>. Jenis data 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adalahh</w:t>
      </w:r>
      <w:proofErr w:type="spellEnd"/>
      <w:r>
        <w:t xml:space="preserve"> data </w:t>
      </w:r>
      <w:proofErr w:type="spellStart"/>
      <w:r>
        <w:t>sekunder</w:t>
      </w:r>
      <w:proofErr w:type="spellEnd"/>
      <w:r>
        <w:t xml:space="preserve">. Teknik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 (</w:t>
      </w:r>
      <w:r>
        <w:rPr>
          <w:i/>
        </w:rPr>
        <w:t>library research</w:t>
      </w:r>
      <w:r>
        <w:t xml:space="preserve">) dan </w:t>
      </w:r>
      <w:proofErr w:type="spellStart"/>
      <w:r>
        <w:t>penelusuran</w:t>
      </w:r>
      <w:proofErr w:type="spellEnd"/>
      <w:r>
        <w:t xml:space="preserve"> data </w:t>
      </w:r>
      <w:r>
        <w:rPr>
          <w:i/>
        </w:rPr>
        <w:t>online</w:t>
      </w:r>
      <w:r>
        <w:t xml:space="preserve">. Teknik </w:t>
      </w:r>
      <w:proofErr w:type="spellStart"/>
      <w:r>
        <w:t>analisis</w:t>
      </w:r>
      <w:proofErr w:type="spellEnd"/>
      <w:r>
        <w:t xml:space="preserve"> data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digunakan</w:t>
      </w:r>
      <w:proofErr w:type="spellEnd"/>
      <w:r>
        <w:rPr>
          <w:spacing w:val="-5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kualitatif</w:t>
      </w:r>
      <w:proofErr w:type="spellEnd"/>
      <w:r>
        <w:t>.</w:t>
      </w:r>
    </w:p>
    <w:p w14:paraId="4BF144F6" w14:textId="77777777" w:rsidR="00605102" w:rsidRDefault="00605102">
      <w:pPr>
        <w:pStyle w:val="BodyText"/>
        <w:jc w:val="left"/>
      </w:pPr>
    </w:p>
    <w:p w14:paraId="01EF6FB5" w14:textId="77777777" w:rsidR="00605102" w:rsidRDefault="00000000">
      <w:pPr>
        <w:pStyle w:val="Heading1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Pembahasan</w:t>
      </w:r>
      <w:proofErr w:type="spellEnd"/>
    </w:p>
    <w:p w14:paraId="599D1A2A" w14:textId="77777777" w:rsidR="00605102" w:rsidRDefault="00000000">
      <w:pPr>
        <w:pStyle w:val="BodyText"/>
        <w:spacing w:before="1"/>
        <w:ind w:left="120" w:right="117" w:firstLine="720"/>
      </w:pPr>
      <w:proofErr w:type="spellStart"/>
      <w:r>
        <w:t>Pandemi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menghasilkan</w:t>
      </w:r>
      <w:proofErr w:type="spellEnd"/>
      <w:r>
        <w:rPr>
          <w:spacing w:val="1"/>
        </w:rPr>
        <w:t xml:space="preserve"> </w:t>
      </w:r>
      <w:proofErr w:type="spellStart"/>
      <w:r>
        <w:t>situasi</w:t>
      </w:r>
      <w:proofErr w:type="spellEnd"/>
      <w:r>
        <w:rPr>
          <w:spacing w:val="1"/>
        </w:rPr>
        <w:t xml:space="preserve"> </w:t>
      </w:r>
      <w:proofErr w:type="spellStart"/>
      <w:r>
        <w:t>kedaruratan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t xml:space="preserve"> global.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bencana</w:t>
      </w:r>
      <w:proofErr w:type="spellEnd"/>
      <w:r>
        <w:rPr>
          <w:spacing w:val="1"/>
        </w:rPr>
        <w:t xml:space="preserve"> </w:t>
      </w:r>
      <w:r>
        <w:t>non-</w:t>
      </w:r>
      <w:proofErr w:type="spellStart"/>
      <w:r>
        <w:t>alam</w:t>
      </w:r>
      <w:proofErr w:type="spellEnd"/>
      <w:r>
        <w:rPr>
          <w:spacing w:val="59"/>
        </w:rPr>
        <w:t xml:space="preserve"> </w:t>
      </w:r>
      <w:r>
        <w:t>yang</w:t>
      </w:r>
      <w:r>
        <w:rPr>
          <w:spacing w:val="58"/>
        </w:rPr>
        <w:t xml:space="preserve"> </w:t>
      </w:r>
      <w:proofErr w:type="spellStart"/>
      <w:r>
        <w:t>telah</w:t>
      </w:r>
      <w:proofErr w:type="spellEnd"/>
      <w:r>
        <w:rPr>
          <w:spacing w:val="2"/>
        </w:rPr>
        <w:t xml:space="preserve"> </w:t>
      </w:r>
      <w:proofErr w:type="spellStart"/>
      <w:r>
        <w:t>menyebabkan</w:t>
      </w:r>
      <w:proofErr w:type="spellEnd"/>
      <w:r>
        <w:rPr>
          <w:spacing w:val="8"/>
        </w:rPr>
        <w:t xml:space="preserve"> </w:t>
      </w:r>
      <w:proofErr w:type="spellStart"/>
      <w:r>
        <w:t>kepanikan</w:t>
      </w:r>
      <w:proofErr w:type="spellEnd"/>
      <w:r>
        <w:rPr>
          <w:spacing w:val="57"/>
        </w:rPr>
        <w:t xml:space="preserve"> </w:t>
      </w:r>
      <w:proofErr w:type="spellStart"/>
      <w:r>
        <w:t>luar</w:t>
      </w:r>
      <w:proofErr w:type="spellEnd"/>
      <w:r>
        <w:rPr>
          <w:spacing w:val="2"/>
        </w:rPr>
        <w:t xml:space="preserve"> </w:t>
      </w:r>
      <w:proofErr w:type="spellStart"/>
      <w:r>
        <w:t>biasa</w:t>
      </w:r>
      <w:proofErr w:type="spellEnd"/>
      <w:r>
        <w:rPr>
          <w:spacing w:val="59"/>
        </w:rPr>
        <w:t xml:space="preserve"> </w:t>
      </w:r>
      <w:proofErr w:type="spellStart"/>
      <w:r>
        <w:t>terhadap</w:t>
      </w:r>
      <w:proofErr w:type="spellEnd"/>
      <w:r>
        <w:rPr>
          <w:spacing w:val="2"/>
        </w:rPr>
        <w:t xml:space="preserve"> </w:t>
      </w:r>
      <w:r>
        <w:t>negara-negara</w:t>
      </w:r>
      <w:r>
        <w:rPr>
          <w:spacing w:val="4"/>
        </w:rPr>
        <w:t xml:space="preserve"> </w:t>
      </w:r>
      <w:r>
        <w:t>di</w:t>
      </w:r>
    </w:p>
    <w:p w14:paraId="7B01ABED" w14:textId="77777777" w:rsidR="00605102" w:rsidRDefault="00605102">
      <w:pPr>
        <w:sectPr w:rsidR="00605102">
          <w:pgSz w:w="11910" w:h="16840"/>
          <w:pgMar w:top="1620" w:right="1580" w:bottom="920" w:left="1580" w:header="728" w:footer="757" w:gutter="0"/>
          <w:cols w:space="720"/>
        </w:sectPr>
      </w:pPr>
    </w:p>
    <w:p w14:paraId="0A2D9ECF" w14:textId="77777777" w:rsidR="00605102" w:rsidRDefault="00000000">
      <w:pPr>
        <w:pStyle w:val="BodyText"/>
        <w:spacing w:before="80"/>
        <w:ind w:left="120" w:right="117"/>
      </w:pPr>
      <w:proofErr w:type="spellStart"/>
      <w:r>
        <w:lastRenderedPageBreak/>
        <w:t>seluruh</w:t>
      </w:r>
      <w:proofErr w:type="spellEnd"/>
      <w:r>
        <w:t xml:space="preserve"> dunia. Indonesia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negara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kedaruratan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pada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di wilayah Asia Tenggara </w:t>
      </w:r>
      <w:proofErr w:type="spellStart"/>
      <w:r>
        <w:t>dengan</w:t>
      </w:r>
      <w:proofErr w:type="spellEnd"/>
      <w:r>
        <w:rPr>
          <w:spacing w:val="-57"/>
        </w:rP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terbanyak</w:t>
      </w:r>
      <w:proofErr w:type="spellEnd"/>
      <w:r>
        <w:t xml:space="preserve"> pada 17 Juni 2020.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melaksanakan</w:t>
      </w:r>
      <w:proofErr w:type="spellEnd"/>
      <w:r>
        <w:t xml:space="preserve"> program </w:t>
      </w:r>
      <w:proofErr w:type="spellStart"/>
      <w:r>
        <w:t>vaksinasi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wabah</w:t>
      </w:r>
      <w:proofErr w:type="spellEnd"/>
      <w:r>
        <w:t xml:space="preserve"> Covid-19 di </w:t>
      </w:r>
      <w:proofErr w:type="spellStart"/>
      <w:r>
        <w:t>tanah</w:t>
      </w:r>
      <w:proofErr w:type="spellEnd"/>
      <w:r>
        <w:t xml:space="preserve"> air. </w:t>
      </w:r>
      <w:proofErr w:type="spellStart"/>
      <w:r>
        <w:t>Urgensi</w:t>
      </w:r>
      <w:proofErr w:type="spellEnd"/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komitmen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t xml:space="preserve"> Indonesia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menaati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WHO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rPr>
          <w:spacing w:val="1"/>
        </w:rPr>
        <w:t xml:space="preserve"> </w:t>
      </w:r>
      <w:proofErr w:type="spellStart"/>
      <w:r>
        <w:t>penanggulanggan</w:t>
      </w:r>
      <w:proofErr w:type="spellEnd"/>
      <w:r>
        <w:rPr>
          <w:spacing w:val="-1"/>
        </w:rPr>
        <w:t xml:space="preserve"> </w:t>
      </w:r>
      <w:proofErr w:type="spellStart"/>
      <w:r>
        <w:t>pandemi</w:t>
      </w:r>
      <w:proofErr w:type="spellEnd"/>
      <w:r>
        <w:t xml:space="preserve"> Covid-19 (McDermott, 2021).</w:t>
      </w:r>
    </w:p>
    <w:p w14:paraId="13321A7B" w14:textId="77777777" w:rsidR="00605102" w:rsidRDefault="00000000">
      <w:pPr>
        <w:pStyle w:val="BodyText"/>
        <w:ind w:left="120" w:right="115" w:firstLine="720"/>
      </w:pPr>
      <w:proofErr w:type="spellStart"/>
      <w:r>
        <w:t>Berangkat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Presiden</w:t>
      </w:r>
      <w:proofErr w:type="spellEnd"/>
      <w:r>
        <w:t xml:space="preserve"> RI Joko Widodo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rPr>
          <w:spacing w:val="1"/>
        </w:rPr>
        <w:t xml:space="preserve"> </w:t>
      </w:r>
      <w:proofErr w:type="spellStart"/>
      <w:r>
        <w:t>Presiden</w:t>
      </w:r>
      <w:proofErr w:type="spellEnd"/>
      <w:r>
        <w:t xml:space="preserve"> (</w:t>
      </w:r>
      <w:proofErr w:type="spellStart"/>
      <w:r>
        <w:t>Perpres</w:t>
      </w:r>
      <w:proofErr w:type="spellEnd"/>
      <w:r>
        <w:t xml:space="preserve">) </w:t>
      </w:r>
      <w:proofErr w:type="spellStart"/>
      <w:r>
        <w:t>Nomor</w:t>
      </w:r>
      <w:proofErr w:type="spellEnd"/>
      <w:r>
        <w:t xml:space="preserve"> 99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rPr>
          <w:spacing w:val="1"/>
        </w:rPr>
        <w:t xml:space="preserve"> </w:t>
      </w:r>
      <w:proofErr w:type="spellStart"/>
      <w:r>
        <w:t>Vaksinasi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Covid-19.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-57"/>
        </w:rP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oleh </w:t>
      </w:r>
      <w:proofErr w:type="spellStart"/>
      <w:r>
        <w:t>Presiden</w:t>
      </w:r>
      <w:proofErr w:type="spellEnd"/>
      <w:r>
        <w:t xml:space="preserve"> RI Joko Widodo pada 5 Oktober 2020. Oleh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proofErr w:type="spellStart"/>
      <w:r>
        <w:t>Republik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</w:t>
      </w:r>
      <w:proofErr w:type="spellStart"/>
      <w:r>
        <w:t>Kemenkes</w:t>
      </w:r>
      <w:proofErr w:type="spellEnd"/>
      <w:r>
        <w:rPr>
          <w:spacing w:val="1"/>
        </w:rPr>
        <w:t xml:space="preserve"> </w:t>
      </w:r>
      <w:r>
        <w:t>RI)</w:t>
      </w:r>
      <w:r>
        <w:rPr>
          <w:spacing w:val="1"/>
        </w:rPr>
        <w:t xml:space="preserve"> </w:t>
      </w:r>
      <w:proofErr w:type="spellStart"/>
      <w:r>
        <w:t>menyusun</w:t>
      </w:r>
      <w:proofErr w:type="spellEnd"/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proofErr w:type="spellStart"/>
      <w:r>
        <w:t>rancangan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Menteri Kesehatan </w:t>
      </w:r>
      <w:proofErr w:type="spellStart"/>
      <w:r>
        <w:t>Republik</w:t>
      </w:r>
      <w:proofErr w:type="spellEnd"/>
      <w:r>
        <w:t xml:space="preserve"> Indonesia (RPMK</w:t>
      </w:r>
      <w:r>
        <w:rPr>
          <w:spacing w:val="1"/>
        </w:rPr>
        <w:t xml:space="preserve"> </w:t>
      </w:r>
      <w:r>
        <w:t>RI)</w:t>
      </w:r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Pelaksanaan</w:t>
      </w:r>
      <w:proofErr w:type="spellEnd"/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proofErr w:type="spellStart"/>
      <w:r>
        <w:t>Imunisasi</w:t>
      </w:r>
      <w:proofErr w:type="spellEnd"/>
      <w:r>
        <w:rPr>
          <w:spacing w:val="1"/>
        </w:rPr>
        <w:t xml:space="preserve"> </w:t>
      </w:r>
      <w:r>
        <w:t>(Kementerian</w:t>
      </w:r>
      <w:r>
        <w:rPr>
          <w:spacing w:val="1"/>
        </w:rPr>
        <w:t xml:space="preserve"> </w:t>
      </w:r>
      <w:r>
        <w:t>Kesehatan RI, 2021).</w:t>
      </w:r>
    </w:p>
    <w:p w14:paraId="042EABC4" w14:textId="77777777" w:rsidR="00605102" w:rsidRDefault="00605102">
      <w:pPr>
        <w:pStyle w:val="BodyText"/>
        <w:spacing w:before="1"/>
        <w:jc w:val="left"/>
      </w:pPr>
    </w:p>
    <w:p w14:paraId="0D8031D5" w14:textId="77777777" w:rsidR="00605102" w:rsidRDefault="00000000">
      <w:pPr>
        <w:pStyle w:val="Heading1"/>
      </w:pPr>
      <w:r>
        <w:t>Kerjasama</w:t>
      </w:r>
      <w:r>
        <w:rPr>
          <w:spacing w:val="-3"/>
        </w:rPr>
        <w:t xml:space="preserve"> </w:t>
      </w:r>
      <w:r>
        <w:t>Indonesia</w:t>
      </w:r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4"/>
        </w:rPr>
        <w:t xml:space="preserve"> </w:t>
      </w:r>
      <w:r>
        <w:t>Negara</w:t>
      </w:r>
      <w:r>
        <w:rPr>
          <w:spacing w:val="-2"/>
        </w:rPr>
        <w:t xml:space="preserve"> </w:t>
      </w:r>
      <w:proofErr w:type="spellStart"/>
      <w:r>
        <w:t>Penyedia</w:t>
      </w:r>
      <w:proofErr w:type="spellEnd"/>
      <w:r>
        <w:rPr>
          <w:spacing w:val="-2"/>
        </w:rPr>
        <w:t xml:space="preserve"> </w:t>
      </w:r>
      <w:proofErr w:type="spellStart"/>
      <w:r>
        <w:t>Vaksin</w:t>
      </w:r>
      <w:proofErr w:type="spellEnd"/>
      <w:r>
        <w:rPr>
          <w:spacing w:val="-4"/>
        </w:rPr>
        <w:t xml:space="preserve"> </w:t>
      </w:r>
      <w:r>
        <w:t>Covid-19</w:t>
      </w:r>
    </w:p>
    <w:p w14:paraId="0A0471A1" w14:textId="77777777" w:rsidR="00605102" w:rsidRDefault="00000000">
      <w:pPr>
        <w:pStyle w:val="BodyText"/>
        <w:ind w:left="120" w:right="116" w:firstLine="720"/>
      </w:pPr>
      <w:proofErr w:type="spellStart"/>
      <w:r>
        <w:t>Awalnya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bilateral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proofErr w:type="spellStart"/>
      <w:r>
        <w:t>pengembangan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t xml:space="preserve"> Covid-19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Tiongkok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sendiri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menjajaki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r>
        <w:t>bilateral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Tiongkok</w:t>
      </w:r>
      <w:proofErr w:type="spellEnd"/>
      <w:r>
        <w:t xml:space="preserve">, </w:t>
      </w:r>
      <w:proofErr w:type="spellStart"/>
      <w:r>
        <w:t>melalui</w:t>
      </w:r>
      <w:proofErr w:type="spellEnd"/>
      <w:r>
        <w:rPr>
          <w:spacing w:val="60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Covid-19, </w:t>
      </w:r>
      <w:proofErr w:type="spellStart"/>
      <w:r>
        <w:t>yakni</w:t>
      </w:r>
      <w:proofErr w:type="spellEnd"/>
      <w:r>
        <w:t xml:space="preserve"> Sinovac, Sinopharm, dan CanSino.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proofErr w:type="spellStart"/>
      <w:r>
        <w:t>ketiga</w:t>
      </w:r>
      <w:proofErr w:type="spellEnd"/>
      <w:r>
        <w:rPr>
          <w:spacing w:val="1"/>
        </w:rPr>
        <w:t xml:space="preserve"> </w:t>
      </w:r>
      <w:proofErr w:type="spellStart"/>
      <w:r>
        <w:t>produsen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berkomitmen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 xml:space="preserve">Indonesia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pasokan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 yang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bertahap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2020. Pada 20 Agustus 2020,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ditandatanganinya</w:t>
      </w:r>
      <w:proofErr w:type="spellEnd"/>
      <w:r>
        <w:t xml:space="preserve"> MoU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(BUMN)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Farma</w:t>
      </w:r>
      <w:r>
        <w:rPr>
          <w:spacing w:val="1"/>
        </w:rPr>
        <w:t xml:space="preserve"> </w:t>
      </w:r>
      <w:r>
        <w:t>(</w:t>
      </w:r>
      <w:proofErr w:type="spellStart"/>
      <w:r>
        <w:t>persero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-57"/>
        </w:rP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Tiongkok</w:t>
      </w:r>
      <w:proofErr w:type="spellEnd"/>
      <w:r>
        <w:t xml:space="preserve"> yang </w:t>
      </w:r>
      <w:proofErr w:type="spellStart"/>
      <w:r>
        <w:t>bernama</w:t>
      </w:r>
      <w:proofErr w:type="spellEnd"/>
      <w:r>
        <w:t xml:space="preserve"> Sinovac Bio Tech. MoU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proofErr w:type="spellStart"/>
      <w:r>
        <w:t>jangka</w:t>
      </w:r>
      <w:proofErr w:type="spellEnd"/>
      <w:r>
        <w:rPr>
          <w:spacing w:val="1"/>
        </w:rPr>
        <w:t xml:space="preserve"> </w:t>
      </w:r>
      <w:proofErr w:type="spellStart"/>
      <w:r>
        <w:t>pendek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proofErr w:type="spellStart"/>
      <w:r>
        <w:t>Tiongkok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r>
        <w:t>Sinovac</w:t>
      </w:r>
      <w:r>
        <w:rPr>
          <w:spacing w:val="1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Tech</w:t>
      </w:r>
      <w:r>
        <w:rPr>
          <w:spacing w:val="1"/>
        </w:rPr>
        <w:t xml:space="preserve"> </w:t>
      </w:r>
      <w:r>
        <w:t>Ltd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berkomitmen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menyediakan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proofErr w:type="spellStart"/>
      <w:r>
        <w:t>juta</w:t>
      </w:r>
      <w:proofErr w:type="spellEnd"/>
      <w:r>
        <w:rPr>
          <w:spacing w:val="1"/>
        </w:rPr>
        <w:t xml:space="preserve"> </w:t>
      </w:r>
      <w:proofErr w:type="spellStart"/>
      <w:r>
        <w:t>dosis</w:t>
      </w:r>
      <w:proofErr w:type="spellEnd"/>
      <w:r>
        <w:t>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didistribusikan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Indonesia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November 2020 </w:t>
      </w:r>
      <w:proofErr w:type="spellStart"/>
      <w:r>
        <w:t>hingga</w:t>
      </w:r>
      <w:proofErr w:type="spellEnd"/>
      <w:r>
        <w:rPr>
          <w:spacing w:val="1"/>
        </w:rPr>
        <w:t xml:space="preserve"> </w:t>
      </w:r>
      <w:r>
        <w:t>Maret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(</w:t>
      </w:r>
      <w:proofErr w:type="spellStart"/>
      <w:r>
        <w:t>Septiari</w:t>
      </w:r>
      <w:proofErr w:type="spellEnd"/>
      <w:r>
        <w:t>,</w:t>
      </w:r>
      <w:r>
        <w:rPr>
          <w:spacing w:val="1"/>
        </w:rPr>
        <w:t xml:space="preserve"> </w:t>
      </w:r>
      <w:r>
        <w:t>2020).</w:t>
      </w:r>
    </w:p>
    <w:p w14:paraId="6787D845" w14:textId="77777777" w:rsidR="00605102" w:rsidRDefault="00000000">
      <w:pPr>
        <w:pStyle w:val="BodyText"/>
        <w:spacing w:before="1"/>
        <w:ind w:left="120" w:right="118" w:firstLine="720"/>
      </w:pPr>
      <w:proofErr w:type="spellStart"/>
      <w:r>
        <w:t>Kemudian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berupaya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melaksanakan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farmasi</w:t>
      </w:r>
      <w:proofErr w:type="spellEnd"/>
      <w:r>
        <w:rPr>
          <w:spacing w:val="1"/>
        </w:rPr>
        <w:t xml:space="preserve"> </w:t>
      </w:r>
      <w:proofErr w:type="spellStart"/>
      <w:r>
        <w:t>terbesar</w:t>
      </w:r>
      <w:proofErr w:type="spellEnd"/>
      <w:r>
        <w:rPr>
          <w:spacing w:val="1"/>
        </w:rPr>
        <w:t xml:space="preserve"> </w:t>
      </w:r>
      <w:proofErr w:type="spellStart"/>
      <w:r>
        <w:t>Tiongkok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r>
        <w:t>Sinopharm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 xml:space="preserve">Pharmaceutical. Adanya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intensif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Tiongkok</w:t>
      </w:r>
      <w:proofErr w:type="spellEnd"/>
      <w:r>
        <w:t xml:space="preserve">, </w:t>
      </w:r>
      <w:proofErr w:type="spellStart"/>
      <w:r>
        <w:t>membuat</w:t>
      </w:r>
      <w:proofErr w:type="spellEnd"/>
      <w:r>
        <w:t xml:space="preserve"> Indonesia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proses </w:t>
      </w:r>
      <w:proofErr w:type="spellStart"/>
      <w:r>
        <w:t>pendekatan</w:t>
      </w:r>
      <w:proofErr w:type="spellEnd"/>
      <w:r>
        <w:t xml:space="preserve"> </w:t>
      </w:r>
      <w:r>
        <w:rPr>
          <w:i/>
        </w:rPr>
        <w:t xml:space="preserve">Government to Government </w:t>
      </w:r>
      <w:r>
        <w:t xml:space="preserve">(G2G)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rPr>
          <w:spacing w:val="-57"/>
        </w:rP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pasokan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gratis </w:t>
      </w:r>
      <w:proofErr w:type="spellStart"/>
      <w:r>
        <w:t>sebanyak</w:t>
      </w:r>
      <w:proofErr w:type="spellEnd"/>
      <w:r>
        <w:t xml:space="preserve"> 15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yang </w:t>
      </w:r>
      <w:proofErr w:type="spellStart"/>
      <w:r>
        <w:t>didistribusikan</w:t>
      </w:r>
      <w:proofErr w:type="spellEnd"/>
      <w:r>
        <w:rPr>
          <w:spacing w:val="1"/>
        </w:rPr>
        <w:t xml:space="preserve"> </w:t>
      </w:r>
      <w:r>
        <w:t xml:space="preserve">pada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</w:t>
      </w:r>
      <w:r>
        <w:rPr>
          <w:spacing w:val="2"/>
        </w:rPr>
        <w:t xml:space="preserve"> </w:t>
      </w:r>
      <w:r>
        <w:t>(</w:t>
      </w:r>
      <w:proofErr w:type="spellStart"/>
      <w:r>
        <w:t>Harizqi</w:t>
      </w:r>
      <w:proofErr w:type="spellEnd"/>
      <w:r>
        <w:t>, 2022).</w:t>
      </w:r>
    </w:p>
    <w:p w14:paraId="6180C467" w14:textId="77777777" w:rsidR="00605102" w:rsidRDefault="00000000">
      <w:pPr>
        <w:pStyle w:val="BodyText"/>
        <w:spacing w:before="1"/>
        <w:ind w:left="120" w:right="115" w:firstLine="720"/>
      </w:pPr>
      <w:r>
        <w:t xml:space="preserve">Selain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menjalin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 xml:space="preserve">Covid-19 </w:t>
      </w:r>
      <w:proofErr w:type="spellStart"/>
      <w:r>
        <w:t>dengan</w:t>
      </w:r>
      <w:proofErr w:type="spellEnd"/>
      <w:r>
        <w:t xml:space="preserve"> CanSino Biologics Inc yang </w:t>
      </w:r>
      <w:proofErr w:type="spellStart"/>
      <w:r>
        <w:t>melibatkan</w:t>
      </w:r>
      <w:proofErr w:type="spellEnd"/>
      <w:r>
        <w:t xml:space="preserve"> Beijing </w:t>
      </w:r>
      <w:proofErr w:type="spellStart"/>
      <w:r>
        <w:t>Insitute</w:t>
      </w:r>
      <w:proofErr w:type="spellEnd"/>
      <w:r>
        <w:t xml:space="preserve"> Technology.</w:t>
      </w:r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pasokan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 xml:space="preserve">CanSino </w:t>
      </w:r>
      <w:proofErr w:type="spellStart"/>
      <w:r>
        <w:t>sebanyak</w:t>
      </w:r>
      <w:proofErr w:type="spellEnd"/>
      <w:r>
        <w:t xml:space="preserve"> 100.000 </w:t>
      </w:r>
      <w:proofErr w:type="spellStart"/>
      <w:r>
        <w:t>dosis</w:t>
      </w:r>
      <w:proofErr w:type="spellEnd"/>
      <w:r>
        <w:t xml:space="preserve"> yang </w:t>
      </w:r>
      <w:proofErr w:type="spellStart"/>
      <w:r>
        <w:t>didistribusikan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Tiongkok</w:t>
      </w:r>
      <w:proofErr w:type="spellEnd"/>
      <w:r>
        <w:t xml:space="preserve">, </w:t>
      </w:r>
      <w:proofErr w:type="spellStart"/>
      <w:r>
        <w:t>tepatnya</w:t>
      </w:r>
      <w:proofErr w:type="spellEnd"/>
      <w:r>
        <w:rPr>
          <w:spacing w:val="-57"/>
        </w:rPr>
        <w:t xml:space="preserve"> </w:t>
      </w:r>
      <w:r>
        <w:t xml:space="preserve">pada </w:t>
      </w:r>
      <w:proofErr w:type="spellStart"/>
      <w:r>
        <w:t>tahun</w:t>
      </w:r>
      <w:proofErr w:type="spellEnd"/>
      <w:r>
        <w:t xml:space="preserve"> 2021</w:t>
      </w:r>
      <w:r>
        <w:rPr>
          <w:spacing w:val="1"/>
        </w:rPr>
        <w:t xml:space="preserve"> </w:t>
      </w:r>
      <w:r>
        <w:t>(Kementerian</w:t>
      </w:r>
      <w:r>
        <w:rPr>
          <w:spacing w:val="-1"/>
        </w:rPr>
        <w:t xml:space="preserve"> </w:t>
      </w:r>
      <w:r>
        <w:t>Kesehatan</w:t>
      </w:r>
      <w:r>
        <w:rPr>
          <w:spacing w:val="-5"/>
        </w:rPr>
        <w:t xml:space="preserve"> </w:t>
      </w:r>
      <w:proofErr w:type="spellStart"/>
      <w:r>
        <w:t>Republik</w:t>
      </w:r>
      <w:proofErr w:type="spellEnd"/>
      <w:r>
        <w:t xml:space="preserve"> Indonesia, 2020).</w:t>
      </w:r>
    </w:p>
    <w:p w14:paraId="23FB8E7E" w14:textId="77777777" w:rsidR="00605102" w:rsidRDefault="00000000">
      <w:pPr>
        <w:pStyle w:val="BodyText"/>
        <w:ind w:left="120" w:right="114" w:firstLine="720"/>
      </w:pP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dijalin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Indonesia,</w:t>
      </w:r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diplomatik</w:t>
      </w:r>
      <w:proofErr w:type="spellEnd"/>
      <w:r>
        <w:t xml:space="preserve"> yang </w:t>
      </w:r>
      <w:proofErr w:type="spellStart"/>
      <w:r>
        <w:t>dibangun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Tiongkok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kesempatan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 xml:space="preserve">Indonesia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pasokan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</w:t>
      </w:r>
      <w:r>
        <w:rPr>
          <w:spacing w:val="1"/>
        </w:rPr>
        <w:t xml:space="preserve"> </w:t>
      </w:r>
      <w:proofErr w:type="spellStart"/>
      <w:r>
        <w:t>tambahan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Zulvianto</w:t>
      </w:r>
      <w:proofErr w:type="spellEnd"/>
      <w:r>
        <w:t xml:space="preserve">, 2021), </w:t>
      </w:r>
      <w:proofErr w:type="spellStart"/>
      <w:r>
        <w:t>yakni</w:t>
      </w:r>
      <w:proofErr w:type="spellEnd"/>
      <w:r>
        <w:rPr>
          <w:spacing w:val="-4"/>
        </w:rPr>
        <w:t xml:space="preserve"> </w:t>
      </w:r>
      <w:r>
        <w:t>:</w:t>
      </w:r>
    </w:p>
    <w:p w14:paraId="049640E8" w14:textId="77777777" w:rsidR="00605102" w:rsidRDefault="00605102">
      <w:pPr>
        <w:sectPr w:rsidR="00605102">
          <w:pgSz w:w="11910" w:h="16840"/>
          <w:pgMar w:top="1620" w:right="1580" w:bottom="940" w:left="1580" w:header="728" w:footer="739" w:gutter="0"/>
          <w:cols w:space="720"/>
        </w:sectPr>
      </w:pPr>
    </w:p>
    <w:p w14:paraId="1344C28D" w14:textId="77777777" w:rsidR="00605102" w:rsidRDefault="00000000">
      <w:pPr>
        <w:pStyle w:val="ListParagraph"/>
        <w:numPr>
          <w:ilvl w:val="0"/>
          <w:numId w:val="2"/>
        </w:numPr>
        <w:tabs>
          <w:tab w:val="left" w:pos="1201"/>
        </w:tabs>
        <w:spacing w:before="80"/>
        <w:ind w:right="118"/>
        <w:jc w:val="both"/>
        <w:rPr>
          <w:sz w:val="24"/>
        </w:rPr>
      </w:pPr>
      <w:proofErr w:type="spellStart"/>
      <w:r>
        <w:rPr>
          <w:sz w:val="24"/>
        </w:rPr>
        <w:lastRenderedPageBreak/>
        <w:t>Menerima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bantuan-bantuan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peralatan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medis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masker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sekali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pakai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masker</w:t>
      </w:r>
      <w:r>
        <w:rPr>
          <w:spacing w:val="1"/>
          <w:sz w:val="24"/>
        </w:rPr>
        <w:t xml:space="preserve"> </w:t>
      </w:r>
      <w:r>
        <w:rPr>
          <w:sz w:val="24"/>
        </w:rPr>
        <w:t>N-95,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pakaian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pelindung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kacamata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sarung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tangan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deteksi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hingga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tenaga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medis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berasal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Tiongkok</w:t>
      </w:r>
      <w:proofErr w:type="spellEnd"/>
      <w:r>
        <w:rPr>
          <w:sz w:val="24"/>
        </w:rPr>
        <w:t>.</w:t>
      </w:r>
    </w:p>
    <w:p w14:paraId="4FE84C86" w14:textId="77777777" w:rsidR="00605102" w:rsidRDefault="00000000">
      <w:pPr>
        <w:pStyle w:val="ListParagraph"/>
        <w:numPr>
          <w:ilvl w:val="0"/>
          <w:numId w:val="2"/>
        </w:numPr>
        <w:tabs>
          <w:tab w:val="left" w:pos="1201"/>
        </w:tabs>
        <w:ind w:right="116"/>
        <w:jc w:val="both"/>
        <w:rPr>
          <w:sz w:val="24"/>
        </w:rPr>
      </w:pPr>
      <w:proofErr w:type="spellStart"/>
      <w:r>
        <w:rPr>
          <w:sz w:val="24"/>
        </w:rPr>
        <w:t>Mendapatkan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dukungan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pemerintah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Tiongkok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mengembangkan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sinergi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poros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upaya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pemulihan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perekonomian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tanah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air,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proyek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kereta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cepat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Jakarta-Bandung.</w:t>
      </w:r>
    </w:p>
    <w:p w14:paraId="1DCC9E74" w14:textId="77777777" w:rsidR="00605102" w:rsidRDefault="00000000">
      <w:pPr>
        <w:pStyle w:val="BodyText"/>
        <w:ind w:left="120" w:right="116" w:firstLine="720"/>
      </w:pPr>
      <w:r>
        <w:t xml:space="preserve">Seiring </w:t>
      </w:r>
      <w:proofErr w:type="spellStart"/>
      <w:r>
        <w:t>berjalannya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bilateral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 di </w:t>
      </w:r>
      <w:proofErr w:type="spellStart"/>
      <w:r>
        <w:t>tanah</w:t>
      </w:r>
      <w:proofErr w:type="spellEnd"/>
      <w:r>
        <w:t xml:space="preserve"> air. Menteri Luar</w:t>
      </w:r>
      <w:r>
        <w:rPr>
          <w:spacing w:val="1"/>
        </w:rPr>
        <w:t xml:space="preserve"> </w:t>
      </w:r>
      <w:r>
        <w:t xml:space="preserve">Negeri RI </w:t>
      </w:r>
      <w:proofErr w:type="spellStart"/>
      <w:r>
        <w:t>Retno</w:t>
      </w:r>
      <w:proofErr w:type="spellEnd"/>
      <w:r>
        <w:t xml:space="preserve"> </w:t>
      </w:r>
      <w:proofErr w:type="spellStart"/>
      <w:r>
        <w:t>Marsudi</w:t>
      </w:r>
      <w:proofErr w:type="spellEnd"/>
      <w:r>
        <w:t xml:space="preserve">, Menteri Badan Usaha Milik Negara Erick </w:t>
      </w:r>
      <w:proofErr w:type="spellStart"/>
      <w:r>
        <w:t>Thohir</w:t>
      </w:r>
      <w:proofErr w:type="spellEnd"/>
      <w:r>
        <w:t xml:space="preserve"> </w:t>
      </w:r>
      <w:proofErr w:type="spellStart"/>
      <w:r>
        <w:t>bersama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RI</w:t>
      </w:r>
      <w:r>
        <w:rPr>
          <w:spacing w:val="1"/>
        </w:rPr>
        <w:t xml:space="preserve"> </w:t>
      </w:r>
      <w:proofErr w:type="spellStart"/>
      <w:r>
        <w:t>melaksanakan</w:t>
      </w:r>
      <w:proofErr w:type="spellEnd"/>
      <w:r>
        <w:rPr>
          <w:spacing w:val="1"/>
        </w:rPr>
        <w:t xml:space="preserve"> </w:t>
      </w:r>
      <w:proofErr w:type="spellStart"/>
      <w:r>
        <w:t>kunjungan</w:t>
      </w:r>
      <w:proofErr w:type="spellEnd"/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r>
        <w:t>London</w:t>
      </w:r>
      <w:r>
        <w:rPr>
          <w:spacing w:val="-57"/>
        </w:rPr>
        <w:t xml:space="preserve"> </w:t>
      </w:r>
      <w:proofErr w:type="spellStart"/>
      <w:r>
        <w:t>Inggris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menandatangani</w:t>
      </w:r>
      <w:proofErr w:type="spellEnd"/>
      <w:r>
        <w:rPr>
          <w:spacing w:val="1"/>
        </w:rPr>
        <w:t xml:space="preserve"> </w:t>
      </w:r>
      <w:proofErr w:type="spellStart"/>
      <w:r>
        <w:t>kerangka</w:t>
      </w:r>
      <w:proofErr w:type="spellEnd"/>
      <w:r>
        <w:rPr>
          <w:spacing w:val="1"/>
        </w:rPr>
        <w:t xml:space="preserve"> </w:t>
      </w:r>
      <w:proofErr w:type="spellStart"/>
      <w:r>
        <w:t>kesepakatan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 xml:space="preserve">AstraZeneca, </w:t>
      </w:r>
      <w:proofErr w:type="spellStart"/>
      <w:r>
        <w:t>tepatnya</w:t>
      </w:r>
      <w:proofErr w:type="spellEnd"/>
      <w:r>
        <w:t xml:space="preserve"> pada 14 Oktober 2020.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juga</w:t>
      </w:r>
      <w:r>
        <w:rPr>
          <w:spacing w:val="1"/>
        </w:rPr>
        <w:t xml:space="preserve"> </w:t>
      </w:r>
      <w:proofErr w:type="spellStart"/>
      <w:r>
        <w:t>berkomitmen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61"/>
        </w:rPr>
        <w:t xml:space="preserve"> </w:t>
      </w:r>
      <w:proofErr w:type="spellStart"/>
      <w:r>
        <w:t>untuk</w:t>
      </w:r>
      <w:proofErr w:type="spellEnd"/>
      <w:r>
        <w:rPr>
          <w:spacing w:val="6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proofErr w:type="spellStart"/>
      <w:r>
        <w:t>Pharmeutical</w:t>
      </w:r>
      <w:proofErr w:type="spellEnd"/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(PIC)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perusahan</w:t>
      </w:r>
      <w:proofErr w:type="spellEnd"/>
      <w:r>
        <w:rPr>
          <w:spacing w:val="1"/>
        </w:rPr>
        <w:t xml:space="preserve"> </w:t>
      </w:r>
      <w:proofErr w:type="spellStart"/>
      <w:r>
        <w:t>biofarmasi</w:t>
      </w:r>
      <w:proofErr w:type="spellEnd"/>
      <w:r>
        <w:t xml:space="preserve"> </w:t>
      </w:r>
      <w:proofErr w:type="spellStart"/>
      <w:r>
        <w:t>multinasional</w:t>
      </w:r>
      <w:proofErr w:type="spellEnd"/>
      <w:r>
        <w:rPr>
          <w:spacing w:val="1"/>
        </w:rPr>
        <w:t xml:space="preserve"> </w:t>
      </w:r>
      <w:proofErr w:type="spellStart"/>
      <w:r>
        <w:t>Inggris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t xml:space="preserve"> PT.</w:t>
      </w:r>
      <w:r>
        <w:rPr>
          <w:spacing w:val="1"/>
        </w:rPr>
        <w:t xml:space="preserve"> </w:t>
      </w:r>
      <w:proofErr w:type="spellStart"/>
      <w:r>
        <w:t>BioFarma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persero</w:t>
      </w:r>
      <w:proofErr w:type="spellEnd"/>
      <w:r>
        <w:t xml:space="preserve">)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t>Badan</w:t>
      </w:r>
      <w:r>
        <w:rPr>
          <w:spacing w:val="-3"/>
        </w:rPr>
        <w:t xml:space="preserve"> </w:t>
      </w:r>
      <w:r>
        <w:t>Usaha</w:t>
      </w:r>
      <w:r>
        <w:rPr>
          <w:spacing w:val="-1"/>
        </w:rPr>
        <w:t xml:space="preserve"> </w:t>
      </w:r>
      <w:r>
        <w:t>Milik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berbisnis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bidang</w:t>
      </w:r>
      <w:proofErr w:type="spellEnd"/>
      <w:r>
        <w:rPr>
          <w:spacing w:val="-2"/>
        </w:rPr>
        <w:t xml:space="preserve"> </w:t>
      </w:r>
      <w:proofErr w:type="spellStart"/>
      <w:r>
        <w:t>farmasi</w:t>
      </w:r>
      <w:proofErr w:type="spellEnd"/>
      <w:r>
        <w:rPr>
          <w:spacing w:val="4"/>
        </w:rPr>
        <w:t xml:space="preserve"> </w:t>
      </w:r>
      <w:r>
        <w:t>(Miranti,</w:t>
      </w:r>
      <w:r>
        <w:rPr>
          <w:spacing w:val="-2"/>
        </w:rPr>
        <w:t xml:space="preserve"> </w:t>
      </w:r>
      <w:r>
        <w:t>2020).</w:t>
      </w:r>
    </w:p>
    <w:p w14:paraId="4DE77F96" w14:textId="77777777" w:rsidR="00605102" w:rsidRDefault="00000000">
      <w:pPr>
        <w:pStyle w:val="BodyText"/>
        <w:spacing w:before="1"/>
        <w:ind w:left="120" w:right="114" w:firstLine="720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AstraZeneca PIC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 xml:space="preserve">Indonesia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50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pasokan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paruh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tahun</w:t>
      </w:r>
      <w:proofErr w:type="spellEnd"/>
      <w:r>
        <w:rPr>
          <w:spacing w:val="-57"/>
        </w:rPr>
        <w:t xml:space="preserve"> </w:t>
      </w:r>
      <w:r>
        <w:t>2021.</w:t>
      </w:r>
      <w:r>
        <w:rPr>
          <w:spacing w:val="1"/>
        </w:rPr>
        <w:t xml:space="preserve"> </w:t>
      </w:r>
      <w:proofErr w:type="spellStart"/>
      <w:r>
        <w:t>Komitmen</w:t>
      </w:r>
      <w:proofErr w:type="spellEnd"/>
      <w:r>
        <w:rPr>
          <w:spacing w:val="1"/>
        </w:rPr>
        <w:t xml:space="preserve"> </w:t>
      </w:r>
      <w:proofErr w:type="spellStart"/>
      <w:r>
        <w:t>pembelian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proofErr w:type="spellStart"/>
      <w:r>
        <w:t>dituangkan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rPr>
          <w:i/>
        </w:rPr>
        <w:t>Letter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Intent</w:t>
      </w:r>
      <w:r>
        <w:rPr>
          <w:i/>
          <w:spacing w:val="1"/>
        </w:rPr>
        <w:t xml:space="preserve"> </w:t>
      </w:r>
      <w:r>
        <w:t>(LoI)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disepakati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diwakili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Sekjen</w:t>
      </w:r>
      <w:proofErr w:type="spellEnd"/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RI</w:t>
      </w:r>
      <w:r>
        <w:rPr>
          <w:spacing w:val="1"/>
        </w:rPr>
        <w:t xml:space="preserve"> </w:t>
      </w:r>
      <w:r>
        <w:t>Oscar</w:t>
      </w:r>
      <w:r>
        <w:rPr>
          <w:spacing w:val="1"/>
        </w:rPr>
        <w:t xml:space="preserve"> </w:t>
      </w:r>
      <w:r>
        <w:t>Primadi</w:t>
      </w:r>
      <w:r>
        <w:rPr>
          <w:spacing w:val="1"/>
        </w:rPr>
        <w:t xml:space="preserve"> </w:t>
      </w:r>
      <w:proofErr w:type="spellStart"/>
      <w:r>
        <w:t>bersama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pimpinan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r>
        <w:t>PIC</w:t>
      </w:r>
      <w:r>
        <w:rPr>
          <w:spacing w:val="1"/>
        </w:rPr>
        <w:t xml:space="preserve"> </w:t>
      </w:r>
      <w:r>
        <w:t>(Kementerian</w:t>
      </w:r>
      <w:r>
        <w:rPr>
          <w:spacing w:val="-6"/>
        </w:rPr>
        <w:t xml:space="preserve"> </w:t>
      </w:r>
      <w:r>
        <w:t>Luar Negeri, 2020).</w:t>
      </w:r>
    </w:p>
    <w:p w14:paraId="45168737" w14:textId="77777777" w:rsidR="00605102" w:rsidRDefault="00000000">
      <w:pPr>
        <w:pStyle w:val="BodyText"/>
        <w:spacing w:before="1"/>
        <w:ind w:left="120" w:right="115" w:firstLine="720"/>
      </w:pPr>
      <w:proofErr w:type="spellStart"/>
      <w:r>
        <w:t>Kemudian</w:t>
      </w:r>
      <w:proofErr w:type="spellEnd"/>
      <w:r>
        <w:t xml:space="preserve"> pada 16 Juli 2021,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kedatangan</w:t>
      </w:r>
      <w:proofErr w:type="spellEnd"/>
      <w:r>
        <w:rPr>
          <w:spacing w:val="1"/>
        </w:rP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AstraZeneca </w:t>
      </w:r>
      <w:proofErr w:type="spellStart"/>
      <w:r>
        <w:t>sebanyak</w:t>
      </w:r>
      <w:proofErr w:type="spellEnd"/>
      <w:r>
        <w:t xml:space="preserve"> 1.4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bilateral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proofErr w:type="spellStart"/>
      <w:r>
        <w:t>Inggris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Pasokan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proofErr w:type="spellStart"/>
      <w:r>
        <w:t>langsung</w:t>
      </w:r>
      <w:proofErr w:type="spellEnd"/>
      <w:r>
        <w:rPr>
          <w:spacing w:val="1"/>
        </w:rPr>
        <w:t xml:space="preserve"> </w:t>
      </w:r>
      <w:proofErr w:type="spellStart"/>
      <w:r>
        <w:t>diserahkan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 xml:space="preserve">Indonesia </w:t>
      </w:r>
      <w:proofErr w:type="spellStart"/>
      <w:r>
        <w:t>kepada</w:t>
      </w:r>
      <w:proofErr w:type="spellEnd"/>
      <w:r>
        <w:t xml:space="preserve"> PT. </w:t>
      </w:r>
      <w:proofErr w:type="spellStart"/>
      <w:r>
        <w:t>BioFarma</w:t>
      </w:r>
      <w:proofErr w:type="spellEnd"/>
      <w:r>
        <w:t xml:space="preserve"> (Persero)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didistribusikan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r>
        <w:t>wilayah</w:t>
      </w:r>
      <w:r>
        <w:rPr>
          <w:spacing w:val="-1"/>
        </w:rPr>
        <w:t xml:space="preserve"> </w:t>
      </w:r>
      <w:r>
        <w:t>di Indonesia,</w:t>
      </w:r>
      <w:r>
        <w:rPr>
          <w:spacing w:val="-1"/>
        </w:rPr>
        <w:t xml:space="preserve"> </w:t>
      </w:r>
      <w:proofErr w:type="spellStart"/>
      <w:r>
        <w:t>seperti</w:t>
      </w:r>
      <w:proofErr w:type="spellEnd"/>
      <w:r>
        <w:t xml:space="preserve"> Jakarta dan </w:t>
      </w:r>
      <w:proofErr w:type="spellStart"/>
      <w:r>
        <w:t>sekitarnya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Biofarma</w:t>
      </w:r>
      <w:proofErr w:type="spellEnd"/>
      <w:r>
        <w:t>, 2021).</w:t>
      </w:r>
    </w:p>
    <w:p w14:paraId="0C4E2E23" w14:textId="77777777" w:rsidR="00605102" w:rsidRDefault="00605102">
      <w:pPr>
        <w:pStyle w:val="BodyText"/>
        <w:jc w:val="left"/>
      </w:pPr>
    </w:p>
    <w:p w14:paraId="2E4CB06F" w14:textId="77777777" w:rsidR="00605102" w:rsidRDefault="00000000">
      <w:pPr>
        <w:pStyle w:val="Heading1"/>
        <w:rPr>
          <w:i/>
        </w:rPr>
      </w:pPr>
      <w:r>
        <w:t>Covid-19</w:t>
      </w:r>
      <w:r>
        <w:rPr>
          <w:spacing w:val="-3"/>
        </w:rPr>
        <w:t xml:space="preserve"> </w:t>
      </w:r>
      <w:r>
        <w:t>Vaccines</w:t>
      </w:r>
      <w:r>
        <w:rPr>
          <w:spacing w:val="-4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(COVAX)</w:t>
      </w:r>
      <w:r>
        <w:rPr>
          <w:spacing w:val="-2"/>
        </w:rPr>
        <w:t xml:space="preserve"> </w:t>
      </w:r>
      <w:r>
        <w:rPr>
          <w:i/>
        </w:rPr>
        <w:t>Facility</w:t>
      </w:r>
    </w:p>
    <w:p w14:paraId="4F19633F" w14:textId="77777777" w:rsidR="00605102" w:rsidRDefault="00000000">
      <w:pPr>
        <w:pStyle w:val="BodyText"/>
        <w:ind w:left="120" w:right="114" w:firstLine="720"/>
      </w:pPr>
      <w:r>
        <w:t>Dalam</w:t>
      </w:r>
      <w:r>
        <w:rPr>
          <w:spacing w:val="1"/>
        </w:rPr>
        <w:t xml:space="preserve"> </w:t>
      </w:r>
      <w:proofErr w:type="spellStart"/>
      <w:r>
        <w:t>menghadapi</w:t>
      </w:r>
      <w:proofErr w:type="spellEnd"/>
      <w:r>
        <w:rPr>
          <w:spacing w:val="1"/>
        </w:rPr>
        <w:t xml:space="preserve"> </w:t>
      </w:r>
      <w:proofErr w:type="spellStart"/>
      <w:r>
        <w:t>isu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disebabkan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kehadiran</w:t>
      </w:r>
      <w:proofErr w:type="spellEnd"/>
      <w:r>
        <w:rPr>
          <w:spacing w:val="1"/>
        </w:rPr>
        <w:t xml:space="preserve"> </w:t>
      </w:r>
      <w:proofErr w:type="spellStart"/>
      <w:r>
        <w:t>pandemi</w:t>
      </w:r>
      <w:proofErr w:type="spellEnd"/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proofErr w:type="spellStart"/>
      <w:r>
        <w:t>melaksanakan</w:t>
      </w:r>
      <w:proofErr w:type="spellEnd"/>
      <w:r>
        <w:rPr>
          <w:spacing w:val="1"/>
        </w:rPr>
        <w:t xml:space="preserve"> </w:t>
      </w:r>
      <w:proofErr w:type="spellStart"/>
      <w:r>
        <w:t>kerjama</w:t>
      </w:r>
      <w:proofErr w:type="spellEnd"/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Vaccines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(COVAX)</w:t>
      </w:r>
      <w:r>
        <w:rPr>
          <w:spacing w:val="1"/>
        </w:rPr>
        <w:t xml:space="preserve"> </w:t>
      </w:r>
      <w:proofErr w:type="spellStart"/>
      <w:r>
        <w:rPr>
          <w:i/>
        </w:rPr>
        <w:t>Faciity</w:t>
      </w:r>
      <w:proofErr w:type="spellEnd"/>
      <w:r>
        <w:t>.</w:t>
      </w:r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mekanisme</w:t>
      </w:r>
      <w:proofErr w:type="spellEnd"/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dibentuk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2020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diinisiasi</w:t>
      </w:r>
      <w:proofErr w:type="spellEnd"/>
      <w:r>
        <w:t xml:space="preserve"> oleh WHO, GAVI, CEPI, </w:t>
      </w:r>
      <w:proofErr w:type="spellStart"/>
      <w:r>
        <w:t>serta</w:t>
      </w:r>
      <w:proofErr w:type="spellEnd"/>
      <w:r>
        <w:t xml:space="preserve"> UNICEF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menyalurkan</w:t>
      </w:r>
      <w:proofErr w:type="spellEnd"/>
      <w:r>
        <w:t xml:space="preserve"> </w:t>
      </w:r>
      <w:proofErr w:type="spellStart"/>
      <w:r>
        <w:t>pasokan</w:t>
      </w:r>
      <w:proofErr w:type="spellEnd"/>
      <w: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 xml:space="preserve">Covid-19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dan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dunia (Pradipta, 2020). </w:t>
      </w:r>
      <w:proofErr w:type="spellStart"/>
      <w:r>
        <w:t>Penyaluran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t xml:space="preserve"> Covid-19 yang </w:t>
      </w:r>
      <w:proofErr w:type="spellStart"/>
      <w:r>
        <w:t>aman</w:t>
      </w:r>
      <w:proofErr w:type="spellEnd"/>
      <w:r>
        <w:t xml:space="preserve"> dan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rPr>
          <w:spacing w:val="1"/>
        </w:rPr>
        <w:t xml:space="preserve"> </w:t>
      </w:r>
      <w:proofErr w:type="spellStart"/>
      <w:r>
        <w:t>pandemi</w:t>
      </w:r>
      <w:proofErr w:type="spellEnd"/>
      <w:r>
        <w:t xml:space="preserve"> Covid-19 di dunia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.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negara</w:t>
      </w:r>
      <w:r>
        <w:rPr>
          <w:spacing w:val="1"/>
        </w:rPr>
        <w:t xml:space="preserve"> </w:t>
      </w:r>
      <w:proofErr w:type="spellStart"/>
      <w:r>
        <w:t>didunia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</w:t>
      </w:r>
      <w:r>
        <w:rPr>
          <w:spacing w:val="1"/>
        </w:rPr>
        <w:t xml:space="preserve"> </w:t>
      </w:r>
      <w:r>
        <w:t xml:space="preserve">19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COVAX </w:t>
      </w:r>
      <w:r>
        <w:rPr>
          <w:i/>
        </w:rPr>
        <w:t xml:space="preserve">Facility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negara-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berpenghasilan</w:t>
      </w:r>
      <w:proofErr w:type="spellEnd"/>
      <w:r>
        <w:rPr>
          <w:spacing w:val="1"/>
        </w:rPr>
        <w:t xml:space="preserve"> </w:t>
      </w:r>
      <w:proofErr w:type="spellStart"/>
      <w:r>
        <w:t>rendah</w:t>
      </w:r>
      <w:proofErr w:type="spellEnd"/>
      <w:r>
        <w:rPr>
          <w:spacing w:val="1"/>
        </w:rPr>
        <w:t xml:space="preserve"> </w:t>
      </w:r>
      <w:proofErr w:type="spellStart"/>
      <w:r>
        <w:t>hingga</w:t>
      </w:r>
      <w:proofErr w:type="spellEnd"/>
      <w:r>
        <w:rPr>
          <w:spacing w:val="1"/>
        </w:rPr>
        <w:t xml:space="preserve"> </w:t>
      </w:r>
      <w:proofErr w:type="spellStart"/>
      <w:r>
        <w:t>menengah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menyalurkan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22"/>
        </w:rPr>
        <w:t xml:space="preserve"> </w:t>
      </w:r>
      <w:proofErr w:type="spellStart"/>
      <w:r>
        <w:t>dengan</w:t>
      </w:r>
      <w:proofErr w:type="spellEnd"/>
      <w:r>
        <w:rPr>
          <w:spacing w:val="23"/>
        </w:rPr>
        <w:t xml:space="preserve"> </w:t>
      </w:r>
      <w:proofErr w:type="spellStart"/>
      <w:r>
        <w:t>harga</w:t>
      </w:r>
      <w:proofErr w:type="spellEnd"/>
      <w:r>
        <w:rPr>
          <w:spacing w:val="24"/>
        </w:rPr>
        <w:t xml:space="preserve"> </w:t>
      </w:r>
      <w:r>
        <w:t>yang</w:t>
      </w:r>
      <w:r>
        <w:rPr>
          <w:spacing w:val="22"/>
        </w:rPr>
        <w:t xml:space="preserve"> </w:t>
      </w:r>
      <w:proofErr w:type="spellStart"/>
      <w:r>
        <w:t>terjangkau</w:t>
      </w:r>
      <w:proofErr w:type="spellEnd"/>
      <w:r>
        <w:rPr>
          <w:spacing w:val="19"/>
        </w:rPr>
        <w:t xml:space="preserve"> </w:t>
      </w:r>
      <w:proofErr w:type="spellStart"/>
      <w:r>
        <w:t>ataupun</w:t>
      </w:r>
      <w:proofErr w:type="spellEnd"/>
      <w:r>
        <w:rPr>
          <w:spacing w:val="23"/>
        </w:rPr>
        <w:t xml:space="preserve"> </w:t>
      </w:r>
      <w:proofErr w:type="spellStart"/>
      <w:r>
        <w:t>diberikan</w:t>
      </w:r>
      <w:proofErr w:type="spellEnd"/>
      <w:r>
        <w:rPr>
          <w:spacing w:val="22"/>
        </w:rPr>
        <w:t xml:space="preserve"> </w:t>
      </w:r>
      <w:proofErr w:type="spellStart"/>
      <w:r>
        <w:t>secara</w:t>
      </w:r>
      <w:proofErr w:type="spellEnd"/>
      <w:r>
        <w:rPr>
          <w:spacing w:val="24"/>
        </w:rPr>
        <w:t xml:space="preserve"> </w:t>
      </w:r>
      <w:r>
        <w:t>gratis</w:t>
      </w:r>
      <w:r>
        <w:rPr>
          <w:spacing w:val="22"/>
        </w:rPr>
        <w:t xml:space="preserve"> </w:t>
      </w:r>
      <w:r>
        <w:t>(McAdams</w:t>
      </w:r>
      <w:r>
        <w:rPr>
          <w:spacing w:val="21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t>al, 2020).</w:t>
      </w:r>
    </w:p>
    <w:p w14:paraId="1C014852" w14:textId="77777777" w:rsidR="00605102" w:rsidRDefault="00000000">
      <w:pPr>
        <w:pStyle w:val="BodyText"/>
        <w:spacing w:before="1"/>
        <w:ind w:left="120" w:right="117" w:firstLine="720"/>
      </w:pPr>
      <w:r>
        <w:t xml:space="preserve">COVAX </w:t>
      </w:r>
      <w:r>
        <w:rPr>
          <w:i/>
        </w:rPr>
        <w:t>Facility</w:t>
      </w:r>
      <w:r>
        <w:rPr>
          <w:i/>
          <w:spacing w:val="60"/>
        </w:rP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 xml:space="preserve">2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pihak</w:t>
      </w:r>
      <w:proofErr w:type="spellEnd"/>
      <w:r>
        <w:t xml:space="preserve"> COVAX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mitra</w:t>
      </w:r>
      <w:proofErr w:type="spellEnd"/>
      <w:r>
        <w:rPr>
          <w:spacing w:val="1"/>
        </w:rP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farmasi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berasal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Inggris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rPr>
          <w:spacing w:val="1"/>
        </w:rPr>
        <w:t xml:space="preserve"> </w:t>
      </w:r>
      <w:proofErr w:type="spellStart"/>
      <w:r>
        <w:t>suplai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gratis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negara-negara yang </w:t>
      </w:r>
      <w:proofErr w:type="spellStart"/>
      <w:r>
        <w:t>berpenghasilan</w:t>
      </w:r>
      <w:proofErr w:type="spellEnd"/>
      <w:r>
        <w:t xml:space="preserve"> </w:t>
      </w:r>
      <w:proofErr w:type="spellStart"/>
      <w:r>
        <w:t>rendah</w:t>
      </w:r>
      <w:proofErr w:type="spellEnd"/>
      <w:r>
        <w:rPr>
          <w:spacing w:val="1"/>
        </w:rPr>
        <w:t xml:space="preserve"> </w:t>
      </w:r>
      <w:proofErr w:type="spellStart"/>
      <w:r>
        <w:t>hingga</w:t>
      </w:r>
      <w:proofErr w:type="spellEnd"/>
      <w:r>
        <w:rPr>
          <w:spacing w:val="5"/>
        </w:rPr>
        <w:t xml:space="preserve"> </w:t>
      </w:r>
      <w:proofErr w:type="spellStart"/>
      <w:r>
        <w:t>menengah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Kemudian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pihak</w:t>
      </w:r>
      <w:proofErr w:type="spellEnd"/>
      <w:r>
        <w:rPr>
          <w:spacing w:val="4"/>
        </w:rPr>
        <w:t xml:space="preserve"> </w:t>
      </w:r>
      <w:r>
        <w:t>COVAX</w:t>
      </w:r>
      <w:r>
        <w:rPr>
          <w:spacing w:val="4"/>
        </w:rPr>
        <w:t xml:space="preserve"> </w:t>
      </w:r>
      <w:proofErr w:type="spellStart"/>
      <w:r>
        <w:t>membentuk</w:t>
      </w:r>
      <w:proofErr w:type="spellEnd"/>
      <w:r>
        <w:rPr>
          <w:spacing w:val="5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mekanisme</w:t>
      </w:r>
      <w:proofErr w:type="spellEnd"/>
      <w:r>
        <w:rPr>
          <w:spacing w:val="6"/>
        </w:rPr>
        <w:t xml:space="preserve"> </w:t>
      </w:r>
      <w:proofErr w:type="spellStart"/>
      <w:r>
        <w:t>keuangan</w:t>
      </w:r>
      <w:proofErr w:type="spellEnd"/>
    </w:p>
    <w:p w14:paraId="784042DC" w14:textId="77777777" w:rsidR="00605102" w:rsidRDefault="00605102">
      <w:pPr>
        <w:sectPr w:rsidR="00605102">
          <w:pgSz w:w="11910" w:h="16840"/>
          <w:pgMar w:top="1620" w:right="1580" w:bottom="920" w:left="1580" w:header="728" w:footer="757" w:gutter="0"/>
          <w:cols w:space="720"/>
        </w:sectPr>
      </w:pPr>
    </w:p>
    <w:p w14:paraId="5451E04A" w14:textId="77777777" w:rsidR="00605102" w:rsidRDefault="00000000">
      <w:pPr>
        <w:spacing w:before="80"/>
        <w:ind w:left="120" w:right="114"/>
        <w:jc w:val="both"/>
        <w:rPr>
          <w:sz w:val="24"/>
        </w:rPr>
      </w:pPr>
      <w:proofErr w:type="spellStart"/>
      <w:r>
        <w:rPr>
          <w:sz w:val="24"/>
        </w:rPr>
        <w:lastRenderedPageBreak/>
        <w:t>inovatif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menyediakan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vaksin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cepat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adil</w:t>
      </w:r>
      <w:proofErr w:type="spellEnd"/>
      <w:r>
        <w:rPr>
          <w:sz w:val="24"/>
        </w:rPr>
        <w:t xml:space="preserve">, dan </w:t>
      </w:r>
      <w:proofErr w:type="spellStart"/>
      <w:r>
        <w:rPr>
          <w:sz w:val="24"/>
        </w:rPr>
        <w:t>merata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disebut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forum</w:t>
      </w:r>
      <w:r>
        <w:rPr>
          <w:spacing w:val="1"/>
          <w:sz w:val="24"/>
        </w:rPr>
        <w:t xml:space="preserve"> </w:t>
      </w:r>
      <w:r>
        <w:rPr>
          <w:sz w:val="24"/>
        </w:rPr>
        <w:t>COVAX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Advanced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Commitment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(AMC)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Enggagement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Group </w:t>
      </w:r>
      <w:r>
        <w:rPr>
          <w:sz w:val="24"/>
        </w:rPr>
        <w:t>(EG) (</w:t>
      </w:r>
      <w:proofErr w:type="spellStart"/>
      <w:r>
        <w:rPr>
          <w:sz w:val="24"/>
        </w:rPr>
        <w:t>Hautefeuille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2021).</w:t>
      </w:r>
    </w:p>
    <w:p w14:paraId="64166626" w14:textId="77777777" w:rsidR="00605102" w:rsidRDefault="00000000">
      <w:pPr>
        <w:pStyle w:val="BodyText"/>
        <w:ind w:left="120" w:right="116" w:firstLine="720"/>
      </w:pPr>
      <w:r>
        <w:t xml:space="preserve">Pada 16 Oktober 2020, Indonesia pun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negara </w:t>
      </w:r>
      <w:proofErr w:type="spellStart"/>
      <w:r>
        <w:t>anggota</w:t>
      </w:r>
      <w:proofErr w:type="spellEnd"/>
      <w:r>
        <w:rPr>
          <w:spacing w:val="1"/>
        </w:rPr>
        <w:t xml:space="preserve"> </w:t>
      </w:r>
      <w:r>
        <w:t xml:space="preserve">COVAX AMC EG.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intensif</w:t>
      </w:r>
      <w:proofErr w:type="spellEnd"/>
      <w: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r>
        <w:t xml:space="preserve">para </w:t>
      </w:r>
      <w:proofErr w:type="spellStart"/>
      <w:r>
        <w:t>delegasi</w:t>
      </w:r>
      <w:proofErr w:type="spellEnd"/>
      <w:r>
        <w:t xml:space="preserve"> Indonesia </w:t>
      </w:r>
      <w:proofErr w:type="spellStart"/>
      <w:r>
        <w:t>dengan</w:t>
      </w:r>
      <w:proofErr w:type="spellEnd"/>
      <w:r>
        <w:t xml:space="preserve"> Seth Berkley </w:t>
      </w:r>
      <w:proofErr w:type="spellStart"/>
      <w:r>
        <w:t>selaku</w:t>
      </w:r>
      <w:proofErr w:type="spellEnd"/>
      <w:r>
        <w:t xml:space="preserve"> CEO Gavi dan Tedros Ghebreyesus</w:t>
      </w:r>
      <w:r>
        <w:rPr>
          <w:spacing w:val="-57"/>
        </w:rPr>
        <w:t xml:space="preserve"> </w:t>
      </w:r>
      <w:proofErr w:type="spellStart"/>
      <w:r>
        <w:t>selaku</w:t>
      </w:r>
      <w:proofErr w:type="spellEnd"/>
      <w:r>
        <w:rPr>
          <w:spacing w:val="1"/>
        </w:rPr>
        <w:t xml:space="preserve"> </w:t>
      </w:r>
      <w:proofErr w:type="spellStart"/>
      <w:r>
        <w:t>Direktur</w:t>
      </w:r>
      <w:proofErr w:type="spellEnd"/>
      <w:r>
        <w:rPr>
          <w:spacing w:val="1"/>
        </w:rPr>
        <w:t xml:space="preserve"> </w:t>
      </w:r>
      <w:proofErr w:type="spellStart"/>
      <w:r>
        <w:t>Jenderal</w:t>
      </w:r>
      <w:proofErr w:type="spellEnd"/>
      <w:r>
        <w:rPr>
          <w:spacing w:val="1"/>
        </w:rPr>
        <w:t xml:space="preserve"> </w:t>
      </w:r>
      <w:r>
        <w:t>WHO.</w:t>
      </w:r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bersamaan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Menlu</w:t>
      </w:r>
      <w:proofErr w:type="spellEnd"/>
      <w:r>
        <w:rPr>
          <w:spacing w:val="1"/>
        </w:rPr>
        <w:t xml:space="preserve"> </w:t>
      </w:r>
      <w:r>
        <w:t>RI</w:t>
      </w:r>
      <w:r>
        <w:rPr>
          <w:spacing w:val="1"/>
        </w:rPr>
        <w:t xml:space="preserve"> </w:t>
      </w:r>
      <w:proofErr w:type="spellStart"/>
      <w:r>
        <w:t>Retno</w:t>
      </w:r>
      <w:proofErr w:type="spellEnd"/>
      <w:r>
        <w:rPr>
          <w:spacing w:val="1"/>
        </w:rPr>
        <w:t xml:space="preserve"> </w:t>
      </w:r>
      <w:proofErr w:type="spellStart"/>
      <w:r>
        <w:t>Marsudi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menyampaikan</w:t>
      </w:r>
      <w:proofErr w:type="spellEnd"/>
      <w:r>
        <w:rPr>
          <w:spacing w:val="1"/>
        </w:rPr>
        <w:t xml:space="preserve"> </w:t>
      </w:r>
      <w:proofErr w:type="spellStart"/>
      <w:r>
        <w:t>keinginan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memperkuat</w:t>
      </w:r>
      <w:proofErr w:type="spellEnd"/>
      <w:r>
        <w:rPr>
          <w:spacing w:val="1"/>
        </w:rPr>
        <w:t xml:space="preserve"> </w:t>
      </w:r>
      <w:proofErr w:type="spellStart"/>
      <w:r>
        <w:t>solidaritas</w:t>
      </w:r>
      <w:proofErr w:type="spellEnd"/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57"/>
        </w:rP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 dan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r>
        <w:rPr>
          <w:i/>
        </w:rPr>
        <w:t>Foreign Policy and Global Health</w:t>
      </w:r>
      <w:r>
        <w:rPr>
          <w:i/>
          <w:spacing w:val="1"/>
        </w:rPr>
        <w:t xml:space="preserve"> </w:t>
      </w:r>
      <w:r>
        <w:t xml:space="preserve">(FPGH) (Akbar dan </w:t>
      </w:r>
      <w:proofErr w:type="spellStart"/>
      <w:r>
        <w:t>Andrianjarna</w:t>
      </w:r>
      <w:proofErr w:type="spellEnd"/>
      <w:r>
        <w:t>, 2020</w:t>
      </w:r>
      <w:r>
        <w:rPr>
          <w:i/>
        </w:rPr>
        <w:t xml:space="preserve">). </w:t>
      </w:r>
      <w:proofErr w:type="spellStart"/>
      <w:r>
        <w:t>Kemudian</w:t>
      </w:r>
      <w:proofErr w:type="spellEnd"/>
      <w:r>
        <w:t xml:space="preserve"> pada 13 Januari 2021, Indonesia</w:t>
      </w:r>
      <w:r>
        <w:rPr>
          <w:spacing w:val="1"/>
        </w:rPr>
        <w:t xml:space="preserve"> </w:t>
      </w:r>
      <w:proofErr w:type="spellStart"/>
      <w:r>
        <w:t>resmi</w:t>
      </w:r>
      <w:proofErr w:type="spellEnd"/>
      <w:r>
        <w:rPr>
          <w:spacing w:val="1"/>
        </w:rPr>
        <w:t xml:space="preserve"> </w:t>
      </w:r>
      <w:proofErr w:type="spellStart"/>
      <w:r>
        <w:t>diangkat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r>
        <w:t>co-chairs</w:t>
      </w:r>
      <w:r>
        <w:rPr>
          <w:spacing w:val="1"/>
        </w:rPr>
        <w:t xml:space="preserve"> </w:t>
      </w:r>
      <w:proofErr w:type="spellStart"/>
      <w:r>
        <w:t>mekanisme</w:t>
      </w:r>
      <w:proofErr w:type="spellEnd"/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 xml:space="preserve">Covid-19 COVAX AMC EG oleh </w:t>
      </w:r>
      <w:proofErr w:type="spellStart"/>
      <w:r>
        <w:t>pihak</w:t>
      </w:r>
      <w:proofErr w:type="spellEnd"/>
      <w:r>
        <w:t xml:space="preserve"> Gavi,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akses</w:t>
      </w:r>
      <w:proofErr w:type="spellEnd"/>
      <w:r>
        <w:rPr>
          <w:spacing w:val="1"/>
        </w:rPr>
        <w:t xml:space="preserve"> </w:t>
      </w:r>
      <w:proofErr w:type="spellStart"/>
      <w:r>
        <w:t>kesetaraan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negara dunia </w:t>
      </w:r>
      <w:proofErr w:type="spellStart"/>
      <w:r>
        <w:t>periode</w:t>
      </w:r>
      <w:proofErr w:type="spellEnd"/>
      <w:r>
        <w:t xml:space="preserve"> 2021-2022 (</w:t>
      </w:r>
      <w:proofErr w:type="spellStart"/>
      <w:r>
        <w:t>Purnamasari</w:t>
      </w:r>
      <w:proofErr w:type="spellEnd"/>
      <w:r>
        <w:t>,</w:t>
      </w:r>
      <w:r>
        <w:rPr>
          <w:spacing w:val="-57"/>
        </w:rPr>
        <w:t xml:space="preserve"> </w:t>
      </w:r>
      <w:r>
        <w:t>2021).</w:t>
      </w:r>
    </w:p>
    <w:p w14:paraId="4A59B5E4" w14:textId="77777777" w:rsidR="00605102" w:rsidRDefault="00605102">
      <w:pPr>
        <w:pStyle w:val="BodyText"/>
        <w:spacing w:before="1"/>
        <w:jc w:val="left"/>
      </w:pPr>
    </w:p>
    <w:p w14:paraId="6EA3CFDB" w14:textId="77777777" w:rsidR="00605102" w:rsidRDefault="00000000">
      <w:pPr>
        <w:pStyle w:val="Heading1"/>
        <w:ind w:right="121"/>
      </w:pPr>
      <w:proofErr w:type="spellStart"/>
      <w:r>
        <w:t>Kerangka</w:t>
      </w:r>
      <w:proofErr w:type="spellEnd"/>
      <w:r>
        <w:rPr>
          <w:spacing w:val="1"/>
        </w:rPr>
        <w:t xml:space="preserve"> </w:t>
      </w:r>
      <w:proofErr w:type="spellStart"/>
      <w:r>
        <w:t>Pengambilan</w:t>
      </w:r>
      <w:proofErr w:type="spellEnd"/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(Decision</w:t>
      </w:r>
      <w:r>
        <w:rPr>
          <w:spacing w:val="1"/>
        </w:rPr>
        <w:t xml:space="preserve"> </w:t>
      </w:r>
      <w:r>
        <w:t>Making)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Kebijakan</w:t>
      </w:r>
      <w:proofErr w:type="spellEnd"/>
      <w:r>
        <w:rPr>
          <w:spacing w:val="1"/>
        </w:rPr>
        <w:t xml:space="preserve"> </w:t>
      </w:r>
      <w:proofErr w:type="spellStart"/>
      <w:r>
        <w:t>Melanjukan</w:t>
      </w:r>
      <w:proofErr w:type="spellEnd"/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-1"/>
        </w:rPr>
        <w:t xml:space="preserve"> </w:t>
      </w:r>
      <w:proofErr w:type="spellStart"/>
      <w:r>
        <w:t>melalui</w:t>
      </w:r>
      <w:proofErr w:type="spellEnd"/>
      <w:r>
        <w:t xml:space="preserve"> COVAX</w:t>
      </w:r>
      <w:r>
        <w:rPr>
          <w:spacing w:val="-2"/>
        </w:rPr>
        <w:t xml:space="preserve"> </w:t>
      </w:r>
      <w:r>
        <w:t>Facility</w:t>
      </w:r>
    </w:p>
    <w:p w14:paraId="1D69F135" w14:textId="77777777" w:rsidR="00605102" w:rsidRDefault="00605102">
      <w:pPr>
        <w:pStyle w:val="BodyText"/>
        <w:jc w:val="left"/>
        <w:rPr>
          <w:b/>
        </w:rPr>
      </w:pPr>
    </w:p>
    <w:p w14:paraId="0457406B" w14:textId="77777777" w:rsidR="00605102" w:rsidRDefault="00000000">
      <w:pPr>
        <w:pStyle w:val="ListParagraph"/>
        <w:numPr>
          <w:ilvl w:val="1"/>
          <w:numId w:val="2"/>
        </w:numPr>
        <w:tabs>
          <w:tab w:val="left" w:pos="1201"/>
        </w:tabs>
        <w:jc w:val="both"/>
        <w:rPr>
          <w:b/>
          <w:sz w:val="24"/>
        </w:rPr>
      </w:pPr>
      <w:proofErr w:type="spellStart"/>
      <w:r>
        <w:rPr>
          <w:b/>
          <w:sz w:val="24"/>
        </w:rPr>
        <w:t>Situasi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Pengambilan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Keputusan</w:t>
      </w:r>
    </w:p>
    <w:p w14:paraId="224F0B42" w14:textId="77777777" w:rsidR="00605102" w:rsidRDefault="00000000">
      <w:pPr>
        <w:pStyle w:val="BodyText"/>
        <w:ind w:left="841" w:right="115" w:firstLine="720"/>
      </w:pPr>
      <w:r>
        <w:t>Pada</w:t>
      </w:r>
      <w:r>
        <w:rPr>
          <w:spacing w:val="1"/>
        </w:rPr>
        <w:t xml:space="preserve"> </w:t>
      </w:r>
      <w:proofErr w:type="spellStart"/>
      <w:r>
        <w:t>lingkup</w:t>
      </w:r>
      <w:proofErr w:type="spellEnd"/>
      <w:r>
        <w:rPr>
          <w:spacing w:val="1"/>
        </w:rPr>
        <w:t xml:space="preserve"> </w:t>
      </w:r>
      <w:r>
        <w:t>internal,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memutuskan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multilateral COVAX </w:t>
      </w:r>
      <w:r>
        <w:rPr>
          <w:i/>
        </w:rPr>
        <w:t xml:space="preserve">Facility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situasi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darurat</w:t>
      </w:r>
      <w:proofErr w:type="spellEnd"/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terbukti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ditemukannya</w:t>
      </w:r>
      <w:proofErr w:type="spellEnd"/>
      <w:r>
        <w:rPr>
          <w:spacing w:val="1"/>
        </w:rPr>
        <w:t xml:space="preserve"> </w:t>
      </w:r>
      <w:proofErr w:type="spellStart"/>
      <w:r>
        <w:t>sejumlah</w:t>
      </w:r>
      <w:proofErr w:type="spellEnd"/>
      <w:r>
        <w:rPr>
          <w:spacing w:val="1"/>
        </w:rPr>
        <w:t xml:space="preserve"> </w:t>
      </w:r>
      <w:proofErr w:type="spellStart"/>
      <w:r>
        <w:t>polemik</w:t>
      </w:r>
      <w:proofErr w:type="spellEnd"/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kedatangan</w:t>
      </w:r>
      <w:proofErr w:type="spellEnd"/>
      <w:r>
        <w:rPr>
          <w:spacing w:val="1"/>
        </w:rPr>
        <w:t xml:space="preserve"> </w:t>
      </w:r>
      <w:proofErr w:type="spellStart"/>
      <w:r>
        <w:t>pertama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AstraZeneca,</w:t>
      </w:r>
      <w:r>
        <w:rPr>
          <w:spacing w:val="1"/>
        </w:rPr>
        <w:t xml:space="preserve"> </w:t>
      </w:r>
      <w:proofErr w:type="spellStart"/>
      <w:r>
        <w:t>khususnya</w:t>
      </w:r>
      <w:proofErr w:type="spellEnd"/>
      <w:r>
        <w:rPr>
          <w:spacing w:val="1"/>
        </w:rPr>
        <w:t xml:space="preserve"> </w:t>
      </w:r>
      <w:r>
        <w:rPr>
          <w:i/>
        </w:rPr>
        <w:t>batch</w:t>
      </w:r>
      <w:r>
        <w:rPr>
          <w:i/>
          <w:spacing w:val="1"/>
        </w:rPr>
        <w:t xml:space="preserve"> </w:t>
      </w:r>
      <w:r>
        <w:t>CTMAV547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Indonesia.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sepakat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langkah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penghentian</w:t>
      </w:r>
      <w:proofErr w:type="spellEnd"/>
      <w:r>
        <w:rPr>
          <w:spacing w:val="1"/>
        </w:rPr>
        <w:t xml:space="preserve"> </w:t>
      </w:r>
      <w:proofErr w:type="spellStart"/>
      <w:r>
        <w:t>sementara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-57"/>
        </w:rPr>
        <w:t xml:space="preserve"> </w:t>
      </w:r>
      <w:proofErr w:type="spellStart"/>
      <w:r>
        <w:t>seluruh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tanah</w:t>
      </w:r>
      <w:proofErr w:type="spellEnd"/>
      <w:r>
        <w:rPr>
          <w:spacing w:val="1"/>
        </w:rPr>
        <w:t xml:space="preserve"> </w:t>
      </w:r>
      <w:r>
        <w:t>air,</w:t>
      </w:r>
      <w:r>
        <w:rPr>
          <w:spacing w:val="1"/>
        </w:rPr>
        <w:t xml:space="preserve"> </w:t>
      </w:r>
      <w:proofErr w:type="spellStart"/>
      <w:r>
        <w:t>tepatnya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melaksanakan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-57"/>
        </w:rPr>
        <w:t xml:space="preserve"> </w:t>
      </w:r>
      <w:proofErr w:type="spellStart"/>
      <w:r>
        <w:t>sterilitas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Inggris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memutuskan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kembali</w:t>
      </w:r>
      <w:proofErr w:type="spellEnd"/>
      <w:r>
        <w:rPr>
          <w:spacing w:val="1"/>
        </w:rPr>
        <w:t xml:space="preserve"> </w:t>
      </w:r>
      <w:proofErr w:type="spellStart"/>
      <w:r>
        <w:t>melanjutkan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proofErr w:type="spellStart"/>
      <w:r>
        <w:t>alasan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rPr>
          <w:spacing w:val="-1"/>
        </w:rP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4D6FBA44" w14:textId="77777777" w:rsidR="00605102" w:rsidRDefault="00605102">
      <w:pPr>
        <w:pStyle w:val="BodyText"/>
        <w:spacing w:before="1"/>
        <w:jc w:val="left"/>
      </w:pPr>
    </w:p>
    <w:p w14:paraId="5249B3FE" w14:textId="77777777" w:rsidR="00605102" w:rsidRDefault="00000000">
      <w:pPr>
        <w:pStyle w:val="Heading1"/>
        <w:ind w:left="3501" w:right="282" w:hanging="1761"/>
        <w:jc w:val="left"/>
      </w:pPr>
      <w:r>
        <w:t xml:space="preserve">Tabel 1 </w:t>
      </w:r>
      <w:proofErr w:type="spellStart"/>
      <w:r>
        <w:t>Jumlah</w:t>
      </w:r>
      <w:proofErr w:type="spellEnd"/>
      <w:r>
        <w:t xml:space="preserve"> Kasus </w:t>
      </w:r>
      <w:proofErr w:type="spellStart"/>
      <w:r>
        <w:t>Positif</w:t>
      </w:r>
      <w:proofErr w:type="spellEnd"/>
      <w:r>
        <w:t xml:space="preserve"> Covid-19 di Indonesia </w:t>
      </w:r>
      <w:proofErr w:type="spellStart"/>
      <w:r>
        <w:t>Berdasarkan</w:t>
      </w:r>
      <w:proofErr w:type="spellEnd"/>
      <w:r>
        <w:rPr>
          <w:spacing w:val="-57"/>
        </w:rPr>
        <w:t xml:space="preserve"> </w:t>
      </w:r>
      <w:proofErr w:type="spellStart"/>
      <w:r>
        <w:t>Tanggal</w:t>
      </w:r>
      <w:proofErr w:type="spellEnd"/>
      <w:r>
        <w:t xml:space="preserve"> 16-26 Mei 2021</w:t>
      </w:r>
    </w:p>
    <w:tbl>
      <w:tblPr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249"/>
        <w:gridCol w:w="2881"/>
      </w:tblGrid>
      <w:tr w:rsidR="00605102" w14:paraId="65F61B6A" w14:textId="77777777">
        <w:trPr>
          <w:trHeight w:val="277"/>
        </w:trPr>
        <w:tc>
          <w:tcPr>
            <w:tcW w:w="560" w:type="dxa"/>
          </w:tcPr>
          <w:p w14:paraId="708B09B0" w14:textId="77777777" w:rsidR="00605102" w:rsidRDefault="00000000">
            <w:pPr>
              <w:pStyle w:val="TableParagraph"/>
              <w:spacing w:before="2" w:line="255" w:lineRule="exact"/>
              <w:ind w:left="110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249" w:type="dxa"/>
          </w:tcPr>
          <w:p w14:paraId="20FF8CCA" w14:textId="77777777" w:rsidR="00605102" w:rsidRDefault="00000000">
            <w:pPr>
              <w:pStyle w:val="TableParagraph"/>
              <w:spacing w:before="2" w:line="255" w:lineRule="exact"/>
              <w:ind w:left="488" w:right="4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Tanggal</w:t>
            </w:r>
            <w:proofErr w:type="spellEnd"/>
          </w:p>
        </w:tc>
        <w:tc>
          <w:tcPr>
            <w:tcW w:w="2881" w:type="dxa"/>
          </w:tcPr>
          <w:p w14:paraId="06C8F1EF" w14:textId="77777777" w:rsidR="00605102" w:rsidRDefault="00000000">
            <w:pPr>
              <w:pStyle w:val="TableParagraph"/>
              <w:spacing w:before="2" w:line="255" w:lineRule="exact"/>
              <w:ind w:left="333" w:right="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Jumlah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Kasus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Positif</w:t>
            </w:r>
            <w:proofErr w:type="spellEnd"/>
          </w:p>
        </w:tc>
      </w:tr>
      <w:tr w:rsidR="00605102" w14:paraId="661FFC60" w14:textId="77777777">
        <w:trPr>
          <w:trHeight w:val="274"/>
        </w:trPr>
        <w:tc>
          <w:tcPr>
            <w:tcW w:w="560" w:type="dxa"/>
          </w:tcPr>
          <w:p w14:paraId="2D869730" w14:textId="77777777" w:rsidR="006051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14:paraId="1F62D293" w14:textId="77777777" w:rsidR="00605102" w:rsidRDefault="00000000">
            <w:pPr>
              <w:pStyle w:val="TableParagraph"/>
              <w:ind w:left="487" w:right="48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 2021</w:t>
            </w:r>
          </w:p>
        </w:tc>
        <w:tc>
          <w:tcPr>
            <w:tcW w:w="2881" w:type="dxa"/>
          </w:tcPr>
          <w:p w14:paraId="2D35057B" w14:textId="77777777" w:rsidR="00605102" w:rsidRDefault="00000000">
            <w:pPr>
              <w:pStyle w:val="TableParagraph"/>
              <w:ind w:left="333" w:right="325"/>
              <w:rPr>
                <w:sz w:val="24"/>
              </w:rPr>
            </w:pPr>
            <w:r>
              <w:rPr>
                <w:sz w:val="24"/>
              </w:rPr>
              <w:t>1.739.750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jiwa</w:t>
            </w:r>
            <w:proofErr w:type="spellEnd"/>
          </w:p>
        </w:tc>
      </w:tr>
      <w:tr w:rsidR="00605102" w14:paraId="5C26CC8E" w14:textId="77777777">
        <w:trPr>
          <w:trHeight w:val="278"/>
        </w:trPr>
        <w:tc>
          <w:tcPr>
            <w:tcW w:w="560" w:type="dxa"/>
          </w:tcPr>
          <w:p w14:paraId="7421CDA8" w14:textId="77777777" w:rsidR="00605102" w:rsidRDefault="00000000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14:paraId="4FDB9D9E" w14:textId="77777777" w:rsidR="00605102" w:rsidRDefault="00000000">
            <w:pPr>
              <w:pStyle w:val="TableParagraph"/>
              <w:spacing w:before="3" w:line="255" w:lineRule="exact"/>
              <w:ind w:left="487" w:right="484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 2021</w:t>
            </w:r>
          </w:p>
        </w:tc>
        <w:tc>
          <w:tcPr>
            <w:tcW w:w="2881" w:type="dxa"/>
          </w:tcPr>
          <w:p w14:paraId="373A8C58" w14:textId="77777777" w:rsidR="00605102" w:rsidRDefault="00000000">
            <w:pPr>
              <w:pStyle w:val="TableParagraph"/>
              <w:spacing w:before="3" w:line="255" w:lineRule="exact"/>
              <w:ind w:left="723"/>
              <w:jc w:val="left"/>
              <w:rPr>
                <w:sz w:val="24"/>
              </w:rPr>
            </w:pPr>
            <w:r>
              <w:rPr>
                <w:sz w:val="24"/>
              </w:rPr>
              <w:t>1.744.045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jiwa</w:t>
            </w:r>
            <w:proofErr w:type="spellEnd"/>
          </w:p>
        </w:tc>
      </w:tr>
      <w:tr w:rsidR="00605102" w14:paraId="5230B257" w14:textId="77777777">
        <w:trPr>
          <w:trHeight w:val="273"/>
        </w:trPr>
        <w:tc>
          <w:tcPr>
            <w:tcW w:w="560" w:type="dxa"/>
          </w:tcPr>
          <w:p w14:paraId="57825374" w14:textId="77777777" w:rsidR="006051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9" w:type="dxa"/>
          </w:tcPr>
          <w:p w14:paraId="3DC86A40" w14:textId="77777777" w:rsidR="00605102" w:rsidRDefault="00000000">
            <w:pPr>
              <w:pStyle w:val="TableParagraph"/>
              <w:ind w:left="487" w:right="484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 2021</w:t>
            </w:r>
          </w:p>
        </w:tc>
        <w:tc>
          <w:tcPr>
            <w:tcW w:w="2881" w:type="dxa"/>
          </w:tcPr>
          <w:p w14:paraId="4CA0DC4F" w14:textId="77777777" w:rsidR="00605102" w:rsidRDefault="00000000">
            <w:pPr>
              <w:pStyle w:val="TableParagraph"/>
              <w:ind w:left="723"/>
              <w:jc w:val="left"/>
              <w:rPr>
                <w:sz w:val="24"/>
              </w:rPr>
            </w:pPr>
            <w:r>
              <w:rPr>
                <w:sz w:val="24"/>
              </w:rPr>
              <w:t>1.748.230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jiwa</w:t>
            </w:r>
            <w:proofErr w:type="spellEnd"/>
          </w:p>
        </w:tc>
      </w:tr>
      <w:tr w:rsidR="00605102" w14:paraId="181471BE" w14:textId="77777777">
        <w:trPr>
          <w:trHeight w:val="277"/>
        </w:trPr>
        <w:tc>
          <w:tcPr>
            <w:tcW w:w="560" w:type="dxa"/>
          </w:tcPr>
          <w:p w14:paraId="3136A62C" w14:textId="77777777" w:rsidR="00605102" w:rsidRDefault="00000000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9" w:type="dxa"/>
          </w:tcPr>
          <w:p w14:paraId="1891B569" w14:textId="77777777" w:rsidR="00605102" w:rsidRDefault="00000000">
            <w:pPr>
              <w:pStyle w:val="TableParagraph"/>
              <w:spacing w:before="3" w:line="255" w:lineRule="exact"/>
              <w:ind w:left="488" w:right="484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81" w:type="dxa"/>
          </w:tcPr>
          <w:p w14:paraId="28E9454D" w14:textId="77777777" w:rsidR="00605102" w:rsidRDefault="00000000">
            <w:pPr>
              <w:pStyle w:val="TableParagraph"/>
              <w:spacing w:before="3" w:line="255" w:lineRule="exact"/>
              <w:ind w:left="723"/>
              <w:jc w:val="left"/>
              <w:rPr>
                <w:sz w:val="24"/>
              </w:rPr>
            </w:pPr>
            <w:r>
              <w:rPr>
                <w:sz w:val="24"/>
              </w:rPr>
              <w:t>1.753.101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jiwa</w:t>
            </w:r>
            <w:proofErr w:type="spellEnd"/>
          </w:p>
        </w:tc>
      </w:tr>
      <w:tr w:rsidR="00605102" w14:paraId="7644DE61" w14:textId="77777777">
        <w:trPr>
          <w:trHeight w:val="273"/>
        </w:trPr>
        <w:tc>
          <w:tcPr>
            <w:tcW w:w="560" w:type="dxa"/>
          </w:tcPr>
          <w:p w14:paraId="635C4689" w14:textId="77777777" w:rsidR="006051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9" w:type="dxa"/>
          </w:tcPr>
          <w:p w14:paraId="660ADEAB" w14:textId="77777777" w:rsidR="00605102" w:rsidRDefault="00000000">
            <w:pPr>
              <w:pStyle w:val="TableParagraph"/>
              <w:ind w:left="488" w:right="48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 2021</w:t>
            </w:r>
          </w:p>
        </w:tc>
        <w:tc>
          <w:tcPr>
            <w:tcW w:w="2881" w:type="dxa"/>
          </w:tcPr>
          <w:p w14:paraId="4A0D2B59" w14:textId="77777777" w:rsidR="00605102" w:rsidRDefault="00000000">
            <w:pPr>
              <w:pStyle w:val="TableParagraph"/>
              <w:ind w:left="333" w:right="324"/>
              <w:rPr>
                <w:sz w:val="24"/>
              </w:rPr>
            </w:pPr>
            <w:r>
              <w:rPr>
                <w:sz w:val="24"/>
              </w:rPr>
              <w:t>1.758.898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jiwa</w:t>
            </w:r>
            <w:proofErr w:type="spellEnd"/>
          </w:p>
        </w:tc>
      </w:tr>
      <w:tr w:rsidR="00605102" w14:paraId="292D576B" w14:textId="77777777">
        <w:trPr>
          <w:trHeight w:val="278"/>
        </w:trPr>
        <w:tc>
          <w:tcPr>
            <w:tcW w:w="560" w:type="dxa"/>
          </w:tcPr>
          <w:p w14:paraId="4B142267" w14:textId="77777777" w:rsidR="00605102" w:rsidRDefault="00000000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9" w:type="dxa"/>
          </w:tcPr>
          <w:p w14:paraId="5E78AA4C" w14:textId="77777777" w:rsidR="00605102" w:rsidRDefault="00000000">
            <w:pPr>
              <w:pStyle w:val="TableParagraph"/>
              <w:spacing w:before="3" w:line="255" w:lineRule="exact"/>
              <w:ind w:left="487" w:right="48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 2021</w:t>
            </w:r>
          </w:p>
        </w:tc>
        <w:tc>
          <w:tcPr>
            <w:tcW w:w="2881" w:type="dxa"/>
          </w:tcPr>
          <w:p w14:paraId="562A207E" w14:textId="77777777" w:rsidR="00605102" w:rsidRDefault="00000000">
            <w:pPr>
              <w:pStyle w:val="TableParagraph"/>
              <w:spacing w:before="3" w:line="255" w:lineRule="exact"/>
              <w:ind w:left="333" w:right="324"/>
              <w:rPr>
                <w:sz w:val="24"/>
              </w:rPr>
            </w:pPr>
            <w:r>
              <w:rPr>
                <w:sz w:val="24"/>
              </w:rPr>
              <w:t>1.764.644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jiwa</w:t>
            </w:r>
            <w:proofErr w:type="spellEnd"/>
          </w:p>
        </w:tc>
      </w:tr>
      <w:tr w:rsidR="00605102" w14:paraId="05292837" w14:textId="77777777">
        <w:trPr>
          <w:trHeight w:val="273"/>
        </w:trPr>
        <w:tc>
          <w:tcPr>
            <w:tcW w:w="560" w:type="dxa"/>
          </w:tcPr>
          <w:p w14:paraId="4B7F6EF3" w14:textId="77777777" w:rsidR="006051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49" w:type="dxa"/>
          </w:tcPr>
          <w:p w14:paraId="72D03A43" w14:textId="77777777" w:rsidR="00605102" w:rsidRDefault="00000000">
            <w:pPr>
              <w:pStyle w:val="TableParagraph"/>
              <w:ind w:left="487" w:right="484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 2021</w:t>
            </w:r>
          </w:p>
        </w:tc>
        <w:tc>
          <w:tcPr>
            <w:tcW w:w="2881" w:type="dxa"/>
          </w:tcPr>
          <w:p w14:paraId="39582250" w14:textId="77777777" w:rsidR="00605102" w:rsidRDefault="00000000">
            <w:pPr>
              <w:pStyle w:val="TableParagraph"/>
              <w:ind w:left="333" w:right="324"/>
              <w:rPr>
                <w:sz w:val="24"/>
              </w:rPr>
            </w:pPr>
            <w:r>
              <w:rPr>
                <w:sz w:val="24"/>
              </w:rPr>
              <w:t>1.769.940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jiwa</w:t>
            </w:r>
            <w:proofErr w:type="spellEnd"/>
          </w:p>
        </w:tc>
      </w:tr>
      <w:tr w:rsidR="00605102" w14:paraId="2120957D" w14:textId="77777777">
        <w:trPr>
          <w:trHeight w:val="273"/>
        </w:trPr>
        <w:tc>
          <w:tcPr>
            <w:tcW w:w="560" w:type="dxa"/>
          </w:tcPr>
          <w:p w14:paraId="16F86E98" w14:textId="77777777" w:rsidR="006051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9" w:type="dxa"/>
          </w:tcPr>
          <w:p w14:paraId="53B781ED" w14:textId="77777777" w:rsidR="00605102" w:rsidRDefault="00000000">
            <w:pPr>
              <w:pStyle w:val="TableParagraph"/>
              <w:ind w:left="487" w:right="484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 2021</w:t>
            </w:r>
          </w:p>
        </w:tc>
        <w:tc>
          <w:tcPr>
            <w:tcW w:w="2881" w:type="dxa"/>
          </w:tcPr>
          <w:p w14:paraId="42005097" w14:textId="77777777" w:rsidR="00605102" w:rsidRDefault="00000000">
            <w:pPr>
              <w:pStyle w:val="TableParagraph"/>
              <w:ind w:left="723"/>
              <w:jc w:val="left"/>
              <w:rPr>
                <w:sz w:val="24"/>
              </w:rPr>
            </w:pPr>
            <w:r>
              <w:rPr>
                <w:sz w:val="24"/>
              </w:rPr>
              <w:t>1.775.220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jiwa</w:t>
            </w:r>
            <w:proofErr w:type="spellEnd"/>
          </w:p>
        </w:tc>
      </w:tr>
      <w:tr w:rsidR="00605102" w14:paraId="5D6F2D06" w14:textId="77777777">
        <w:trPr>
          <w:trHeight w:val="278"/>
        </w:trPr>
        <w:tc>
          <w:tcPr>
            <w:tcW w:w="560" w:type="dxa"/>
          </w:tcPr>
          <w:p w14:paraId="7A138DB6" w14:textId="77777777" w:rsidR="00605102" w:rsidRDefault="00000000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49" w:type="dxa"/>
          </w:tcPr>
          <w:p w14:paraId="5B306CE3" w14:textId="77777777" w:rsidR="00605102" w:rsidRDefault="00000000">
            <w:pPr>
              <w:pStyle w:val="TableParagraph"/>
              <w:spacing w:before="3" w:line="255" w:lineRule="exact"/>
              <w:ind w:left="487" w:right="48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 2021</w:t>
            </w:r>
          </w:p>
        </w:tc>
        <w:tc>
          <w:tcPr>
            <w:tcW w:w="2881" w:type="dxa"/>
          </w:tcPr>
          <w:p w14:paraId="6BCE1E59" w14:textId="77777777" w:rsidR="00605102" w:rsidRDefault="00000000">
            <w:pPr>
              <w:pStyle w:val="TableParagraph"/>
              <w:spacing w:before="3" w:line="255" w:lineRule="exact"/>
              <w:ind w:left="723"/>
              <w:jc w:val="left"/>
              <w:rPr>
                <w:sz w:val="24"/>
              </w:rPr>
            </w:pPr>
            <w:r>
              <w:rPr>
                <w:sz w:val="24"/>
              </w:rPr>
              <w:t>1.781.127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jiwa</w:t>
            </w:r>
            <w:proofErr w:type="spellEnd"/>
          </w:p>
        </w:tc>
      </w:tr>
      <w:tr w:rsidR="00605102" w14:paraId="7B11B43C" w14:textId="77777777">
        <w:trPr>
          <w:trHeight w:val="274"/>
        </w:trPr>
        <w:tc>
          <w:tcPr>
            <w:tcW w:w="560" w:type="dxa"/>
          </w:tcPr>
          <w:p w14:paraId="0D1F2037" w14:textId="77777777" w:rsidR="00605102" w:rsidRDefault="00000000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9" w:type="dxa"/>
          </w:tcPr>
          <w:p w14:paraId="7E239A12" w14:textId="77777777" w:rsidR="00605102" w:rsidRDefault="00000000">
            <w:pPr>
              <w:pStyle w:val="TableParagraph"/>
              <w:ind w:left="488" w:right="48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 2021</w:t>
            </w:r>
          </w:p>
        </w:tc>
        <w:tc>
          <w:tcPr>
            <w:tcW w:w="2881" w:type="dxa"/>
          </w:tcPr>
          <w:p w14:paraId="36DA984E" w14:textId="77777777" w:rsidR="00605102" w:rsidRDefault="00000000">
            <w:pPr>
              <w:pStyle w:val="TableParagraph"/>
              <w:ind w:left="723"/>
              <w:jc w:val="left"/>
              <w:rPr>
                <w:sz w:val="24"/>
              </w:rPr>
            </w:pPr>
            <w:r>
              <w:rPr>
                <w:sz w:val="24"/>
              </w:rPr>
              <w:t>1.786.187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jiwa</w:t>
            </w:r>
            <w:proofErr w:type="spellEnd"/>
          </w:p>
        </w:tc>
      </w:tr>
      <w:tr w:rsidR="00605102" w14:paraId="023A55AD" w14:textId="77777777">
        <w:trPr>
          <w:trHeight w:val="278"/>
        </w:trPr>
        <w:tc>
          <w:tcPr>
            <w:tcW w:w="560" w:type="dxa"/>
          </w:tcPr>
          <w:p w14:paraId="713C6212" w14:textId="77777777" w:rsidR="00605102" w:rsidRDefault="00000000">
            <w:pPr>
              <w:pStyle w:val="TableParagraph"/>
              <w:spacing w:before="3" w:line="255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49" w:type="dxa"/>
          </w:tcPr>
          <w:p w14:paraId="348B4B8B" w14:textId="77777777" w:rsidR="00605102" w:rsidRDefault="00000000">
            <w:pPr>
              <w:pStyle w:val="TableParagraph"/>
              <w:spacing w:before="3" w:line="255" w:lineRule="exact"/>
              <w:ind w:left="487" w:right="484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 2021</w:t>
            </w:r>
          </w:p>
        </w:tc>
        <w:tc>
          <w:tcPr>
            <w:tcW w:w="2881" w:type="dxa"/>
          </w:tcPr>
          <w:p w14:paraId="5EDDE8D6" w14:textId="77777777" w:rsidR="00605102" w:rsidRDefault="00000000">
            <w:pPr>
              <w:pStyle w:val="TableParagraph"/>
              <w:spacing w:before="3" w:line="255" w:lineRule="exact"/>
              <w:ind w:left="723"/>
              <w:jc w:val="left"/>
              <w:rPr>
                <w:sz w:val="24"/>
              </w:rPr>
            </w:pPr>
            <w:r>
              <w:rPr>
                <w:sz w:val="24"/>
              </w:rPr>
              <w:t>1.791.221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jiwa</w:t>
            </w:r>
            <w:proofErr w:type="spellEnd"/>
          </w:p>
        </w:tc>
      </w:tr>
    </w:tbl>
    <w:p w14:paraId="12F591F6" w14:textId="77777777" w:rsidR="00605102" w:rsidRDefault="00000000">
      <w:pPr>
        <w:ind w:left="1013"/>
        <w:rPr>
          <w:b/>
          <w:sz w:val="24"/>
        </w:rPr>
      </w:pPr>
      <w:proofErr w:type="spellStart"/>
      <w:r>
        <w:rPr>
          <w:b/>
          <w:sz w:val="24"/>
        </w:rPr>
        <w:t>Sumber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Kementerian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Komunikasi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Informatika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Republik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Indonesia</w:t>
      </w:r>
    </w:p>
    <w:p w14:paraId="71ED421D" w14:textId="77777777" w:rsidR="00605102" w:rsidRDefault="00605102">
      <w:pPr>
        <w:rPr>
          <w:sz w:val="24"/>
        </w:rPr>
        <w:sectPr w:rsidR="00605102">
          <w:pgSz w:w="11910" w:h="16840"/>
          <w:pgMar w:top="1620" w:right="1580" w:bottom="940" w:left="1580" w:header="728" w:footer="739" w:gutter="0"/>
          <w:cols w:space="720"/>
        </w:sectPr>
      </w:pPr>
    </w:p>
    <w:p w14:paraId="360E48C6" w14:textId="77777777" w:rsidR="00605102" w:rsidRDefault="00000000">
      <w:pPr>
        <w:pStyle w:val="BodyText"/>
        <w:spacing w:before="80"/>
        <w:ind w:left="841" w:right="114" w:firstLine="720"/>
      </w:pPr>
      <w:proofErr w:type="spellStart"/>
      <w:r>
        <w:lastRenderedPageBreak/>
        <w:t>Berdasarkan</w:t>
      </w:r>
      <w:proofErr w:type="spellEnd"/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diatas</w:t>
      </w:r>
      <w:proofErr w:type="spellEnd"/>
      <w:r>
        <w:rPr>
          <w:spacing w:val="1"/>
        </w:rPr>
        <w:t xml:space="preserve"> </w:t>
      </w:r>
      <w:proofErr w:type="spellStart"/>
      <w:r>
        <w:t>menunjukan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rPr>
          <w:spacing w:val="1"/>
        </w:rPr>
        <w:t xml:space="preserve"> </w:t>
      </w:r>
      <w:proofErr w:type="spellStart"/>
      <w:r>
        <w:t>positif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kenaikan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setiap</w:t>
      </w:r>
      <w:proofErr w:type="spellEnd"/>
      <w:r>
        <w:rPr>
          <w:spacing w:val="1"/>
        </w:rPr>
        <w:t xml:space="preserve"> </w:t>
      </w:r>
      <w:proofErr w:type="spellStart"/>
      <w:r>
        <w:t>harinya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16</w:t>
      </w:r>
      <w:r>
        <w:rPr>
          <w:spacing w:val="1"/>
        </w:rPr>
        <w:t xml:space="preserve"> </w:t>
      </w:r>
      <w:proofErr w:type="spellStart"/>
      <w:r>
        <w:t>hingga</w:t>
      </w:r>
      <w:proofErr w:type="spellEnd"/>
      <w:r>
        <w:t xml:space="preserve"> 26 Mei 2021,</w:t>
      </w:r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t xml:space="preserve"> 19.412.363 </w:t>
      </w:r>
      <w:proofErr w:type="spellStart"/>
      <w:r>
        <w:t>jiwa</w:t>
      </w:r>
      <w:proofErr w:type="spellEnd"/>
      <w:r>
        <w:t xml:space="preserve"> di Indonesia </w:t>
      </w:r>
      <w:proofErr w:type="spellStart"/>
      <w:r>
        <w:t>tertular</w:t>
      </w:r>
      <w:proofErr w:type="spellEnd"/>
      <w:r>
        <w:t xml:space="preserve"> </w:t>
      </w:r>
      <w:proofErr w:type="spellStart"/>
      <w:r>
        <w:t>positif</w:t>
      </w:r>
      <w:proofErr w:type="spellEnd"/>
      <w:r>
        <w:rPr>
          <w:spacing w:val="1"/>
        </w:rPr>
        <w:t xml:space="preserve"> </w:t>
      </w:r>
      <w:r>
        <w:t xml:space="preserve">Covid-19.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ditemukannya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Covid-19 di Indonesia, </w:t>
      </w:r>
      <w:proofErr w:type="spellStart"/>
      <w:r>
        <w:t>tepatnya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 xml:space="preserve">2 </w:t>
      </w:r>
      <w:proofErr w:type="spellStart"/>
      <w:r>
        <w:t>maret</w:t>
      </w:r>
      <w:proofErr w:type="spellEnd"/>
      <w:r>
        <w:t xml:space="preserve"> 2020 </w:t>
      </w:r>
      <w:proofErr w:type="spellStart"/>
      <w:r>
        <w:t>lalu</w:t>
      </w:r>
      <w:proofErr w:type="spellEnd"/>
      <w:r>
        <w:t>.</w:t>
      </w:r>
    </w:p>
    <w:p w14:paraId="5D0A9FAE" w14:textId="77777777" w:rsidR="00605102" w:rsidRDefault="00000000">
      <w:pPr>
        <w:pStyle w:val="BodyText"/>
        <w:ind w:left="841" w:right="114" w:firstLine="720"/>
      </w:pPr>
      <w:r>
        <w:t xml:space="preserve">Pada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, WHO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rPr>
          <w:spacing w:val="1"/>
        </w:rPr>
        <w:t xml:space="preserve"> </w:t>
      </w:r>
      <w:r>
        <w:t xml:space="preserve">Covid-19 di dunia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yang sangat </w:t>
      </w:r>
      <w:proofErr w:type="spellStart"/>
      <w:r>
        <w:t>drastis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harinya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11 Maret 2020, WHO </w:t>
      </w:r>
      <w:proofErr w:type="spellStart"/>
      <w:r>
        <w:t>menetapkan</w:t>
      </w:r>
      <w:proofErr w:type="spellEnd"/>
      <w:r>
        <w:t xml:space="preserve"> status </w:t>
      </w:r>
      <w:proofErr w:type="spellStart"/>
      <w:r>
        <w:t>pandemi</w:t>
      </w:r>
      <w:proofErr w:type="spellEnd"/>
      <w:r>
        <w:t xml:space="preserve"> Covid-19</w:t>
      </w:r>
      <w:r>
        <w:rPr>
          <w:spacing w:val="-57"/>
        </w:rPr>
        <w:t xml:space="preserve"> </w:t>
      </w:r>
      <w:r>
        <w:t xml:space="preserve">di dunia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 xml:space="preserve">Public Health Emergency of International Concern </w:t>
      </w:r>
      <w:r>
        <w:t>(PHEIC).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status </w:t>
      </w:r>
      <w:proofErr w:type="spellStart"/>
      <w:r>
        <w:t>kedaruratan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WHO pun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batas</w:t>
      </w:r>
      <w:r>
        <w:rPr>
          <w:spacing w:val="1"/>
        </w:rP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r>
        <w:rPr>
          <w:i/>
        </w:rPr>
        <w:t xml:space="preserve">positivity rate </w:t>
      </w:r>
      <w:proofErr w:type="spellStart"/>
      <w:r>
        <w:t>kasus</w:t>
      </w:r>
      <w:proofErr w:type="spellEnd"/>
      <w:r>
        <w:t xml:space="preserve"> Covid-19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negara di dunia, </w:t>
      </w:r>
      <w:proofErr w:type="spellStart"/>
      <w:r>
        <w:t>yakni</w:t>
      </w:r>
      <w:proofErr w:type="spellEnd"/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5%.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melewati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rPr>
          <w:i/>
        </w:rPr>
        <w:t>angka</w:t>
      </w:r>
      <w:proofErr w:type="spellEnd"/>
      <w:r>
        <w:rPr>
          <w:i/>
        </w:rPr>
        <w:t xml:space="preserve"> positivity </w:t>
      </w:r>
      <w:r>
        <w:t xml:space="preserve">rate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situasi</w:t>
      </w:r>
      <w:proofErr w:type="spellEnd"/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menunjukan</w:t>
      </w:r>
      <w:proofErr w:type="spellEnd"/>
      <w:r>
        <w:rPr>
          <w:spacing w:val="1"/>
        </w:rPr>
        <w:t xml:space="preserve"> </w:t>
      </w:r>
      <w:proofErr w:type="spellStart"/>
      <w:r>
        <w:t>kondisi</w:t>
      </w:r>
      <w:proofErr w:type="spellEnd"/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buruk</w:t>
      </w:r>
      <w:proofErr w:type="spellEnd"/>
      <w:r>
        <w:rPr>
          <w:spacing w:val="-1"/>
        </w:rPr>
        <w:t xml:space="preserve"> </w:t>
      </w:r>
      <w:r>
        <w:t xml:space="preserve">dan </w:t>
      </w:r>
      <w:proofErr w:type="spellStart"/>
      <w:r>
        <w:t>semakin</w:t>
      </w:r>
      <w:proofErr w:type="spellEnd"/>
      <w:r>
        <w:rPr>
          <w:spacing w:val="-5"/>
        </w:rPr>
        <w:t xml:space="preserve"> </w:t>
      </w:r>
      <w:proofErr w:type="spellStart"/>
      <w:r>
        <w:t>tak</w:t>
      </w:r>
      <w:proofErr w:type="spellEnd"/>
      <w:r>
        <w:rPr>
          <w:spacing w:val="-1"/>
        </w:rPr>
        <w:t xml:space="preserve"> </w:t>
      </w:r>
      <w:proofErr w:type="spellStart"/>
      <w:r>
        <w:t>terkendalikan</w:t>
      </w:r>
      <w:proofErr w:type="spellEnd"/>
      <w:r>
        <w:rPr>
          <w:spacing w:val="1"/>
        </w:rPr>
        <w:t xml:space="preserve"> </w:t>
      </w:r>
      <w:r>
        <w:t>(Dowdy dan</w:t>
      </w:r>
      <w:r>
        <w:rPr>
          <w:spacing w:val="-1"/>
        </w:rPr>
        <w:t xml:space="preserve"> </w:t>
      </w:r>
      <w:r>
        <w:t>D’Souza, 2020).</w:t>
      </w:r>
    </w:p>
    <w:p w14:paraId="7B9CC88C" w14:textId="77777777" w:rsidR="00605102" w:rsidRDefault="00605102">
      <w:pPr>
        <w:pStyle w:val="BodyText"/>
        <w:spacing w:before="1"/>
        <w:jc w:val="left"/>
      </w:pPr>
    </w:p>
    <w:p w14:paraId="48C6AA1B" w14:textId="77777777" w:rsidR="00605102" w:rsidRDefault="00000000">
      <w:pPr>
        <w:pStyle w:val="Heading1"/>
        <w:ind w:left="2121"/>
        <w:jc w:val="lef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028640" wp14:editId="45E52B74">
            <wp:simplePos x="0" y="0"/>
            <wp:positionH relativeFrom="page">
              <wp:posOffset>2182008</wp:posOffset>
            </wp:positionH>
            <wp:positionV relativeFrom="paragraph">
              <wp:posOffset>200859</wp:posOffset>
            </wp:positionV>
            <wp:extent cx="3656278" cy="18562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278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Gambar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Peta</w:t>
      </w:r>
      <w:r>
        <w:rPr>
          <w:spacing w:val="-3"/>
        </w:rPr>
        <w:t xml:space="preserve"> </w:t>
      </w:r>
      <w:proofErr w:type="spellStart"/>
      <w:r>
        <w:t>Situasi</w:t>
      </w:r>
      <w:proofErr w:type="spellEnd"/>
      <w:r>
        <w:rPr>
          <w:spacing w:val="-2"/>
        </w:rPr>
        <w:t xml:space="preserve"> </w:t>
      </w:r>
      <w:proofErr w:type="spellStart"/>
      <w:r>
        <w:t>Pandemi</w:t>
      </w:r>
      <w:proofErr w:type="spellEnd"/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Dunia</w:t>
      </w:r>
    </w:p>
    <w:p w14:paraId="0878A268" w14:textId="77777777" w:rsidR="00605102" w:rsidRDefault="00000000">
      <w:pPr>
        <w:ind w:left="3601"/>
        <w:jc w:val="both"/>
        <w:rPr>
          <w:b/>
          <w:sz w:val="24"/>
        </w:rPr>
      </w:pPr>
      <w:proofErr w:type="spellStart"/>
      <w:r>
        <w:rPr>
          <w:b/>
          <w:sz w:val="24"/>
        </w:rPr>
        <w:t>Sumber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Rainsy,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2020</w:t>
      </w:r>
    </w:p>
    <w:p w14:paraId="16FB2608" w14:textId="77777777" w:rsidR="00605102" w:rsidRDefault="00000000">
      <w:pPr>
        <w:pStyle w:val="BodyText"/>
        <w:ind w:left="841" w:right="115" w:firstLine="720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diatas</w:t>
      </w:r>
      <w:proofErr w:type="spellEnd"/>
      <w:r>
        <w:rPr>
          <w:spacing w:val="1"/>
        </w:rPr>
        <w:t xml:space="preserve"> </w:t>
      </w:r>
      <w:proofErr w:type="spellStart"/>
      <w:r>
        <w:t>menunjukan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r>
        <w:t xml:space="preserve">salah </w:t>
      </w:r>
      <w:proofErr w:type="spellStart"/>
      <w:r>
        <w:t>satu</w:t>
      </w:r>
      <w:proofErr w:type="spellEnd"/>
      <w:r>
        <w:t xml:space="preserve"> negara di Asia Tenggara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pada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terdampak</w:t>
      </w:r>
      <w:proofErr w:type="spellEnd"/>
      <w:r>
        <w:rPr>
          <w:spacing w:val="1"/>
        </w:rPr>
        <w:t xml:space="preserve"> </w:t>
      </w:r>
      <w:r>
        <w:t xml:space="preserve">paling </w:t>
      </w:r>
      <w:proofErr w:type="spellStart"/>
      <w:r>
        <w:t>buruk</w:t>
      </w:r>
      <w:proofErr w:type="spellEnd"/>
      <w:r>
        <w:t xml:space="preserve"> yang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proofErr w:type="spellStart"/>
      <w:r>
        <w:t>menyebutkan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rPr>
          <w:spacing w:val="1"/>
        </w:rP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di wilayah Asia Tenggara pada 17</w:t>
      </w:r>
      <w:r>
        <w:rPr>
          <w:spacing w:val="-57"/>
        </w:rPr>
        <w:t xml:space="preserve"> </w:t>
      </w:r>
      <w:r>
        <w:t>Juni</w:t>
      </w:r>
      <w:r>
        <w:rPr>
          <w:spacing w:val="-1"/>
        </w:rPr>
        <w:t xml:space="preserve"> </w:t>
      </w:r>
      <w:r>
        <w:t>2020.</w:t>
      </w:r>
    </w:p>
    <w:p w14:paraId="3BEEC7DD" w14:textId="77777777" w:rsidR="00605102" w:rsidRDefault="00605102">
      <w:pPr>
        <w:pStyle w:val="BodyText"/>
        <w:spacing w:before="4"/>
        <w:jc w:val="left"/>
        <w:rPr>
          <w:sz w:val="23"/>
        </w:rPr>
      </w:pPr>
    </w:p>
    <w:p w14:paraId="527643A6" w14:textId="77777777" w:rsidR="00605102" w:rsidRDefault="00000000">
      <w:pPr>
        <w:pStyle w:val="Heading1"/>
        <w:numPr>
          <w:ilvl w:val="1"/>
          <w:numId w:val="2"/>
        </w:numPr>
        <w:tabs>
          <w:tab w:val="left" w:pos="1201"/>
        </w:tabs>
        <w:jc w:val="both"/>
      </w:pPr>
      <w:proofErr w:type="spellStart"/>
      <w:r>
        <w:t>Peserta</w:t>
      </w:r>
      <w:proofErr w:type="spellEnd"/>
      <w:r>
        <w:rPr>
          <w:spacing w:val="-3"/>
        </w:rPr>
        <w:t xml:space="preserve"> </w:t>
      </w:r>
      <w:proofErr w:type="spellStart"/>
      <w:r>
        <w:t>Pengambilan</w:t>
      </w:r>
      <w:proofErr w:type="spellEnd"/>
      <w:r>
        <w:rPr>
          <w:spacing w:val="-4"/>
        </w:rPr>
        <w:t xml:space="preserve"> </w:t>
      </w:r>
      <w:r>
        <w:t>Keputusan</w:t>
      </w:r>
    </w:p>
    <w:p w14:paraId="1E0E1365" w14:textId="77777777" w:rsidR="00605102" w:rsidRDefault="00000000">
      <w:pPr>
        <w:pStyle w:val="BodyText"/>
        <w:ind w:left="841" w:right="115" w:firstLine="720"/>
      </w:pPr>
      <w:r>
        <w:t>Dalam</w:t>
      </w:r>
      <w:r>
        <w:rPr>
          <w:spacing w:val="1"/>
        </w:rPr>
        <w:t xml:space="preserve"> </w:t>
      </w:r>
      <w:proofErr w:type="spellStart"/>
      <w:r>
        <w:t>upaya</w:t>
      </w:r>
      <w:proofErr w:type="spellEnd"/>
      <w:r>
        <w:rPr>
          <w:spacing w:val="1"/>
        </w:rPr>
        <w:t xml:space="preserve"> </w:t>
      </w:r>
      <w:proofErr w:type="spellStart"/>
      <w:r>
        <w:t>melanjutkan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rPr>
          <w:i/>
        </w:rPr>
        <w:t>Facility</w:t>
      </w:r>
      <w:r>
        <w:rPr>
          <w:i/>
          <w:spacing w:val="1"/>
        </w:rP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AstraZeneca,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rPr>
          <w:spacing w:val="1"/>
        </w:rP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Budi G. </w:t>
      </w:r>
      <w:proofErr w:type="spellStart"/>
      <w:r>
        <w:t>Sadikin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Menteri Kesehatan</w:t>
      </w:r>
      <w:r>
        <w:rPr>
          <w:spacing w:val="1"/>
        </w:rPr>
        <w:t xml:space="preserve"> </w:t>
      </w:r>
      <w:proofErr w:type="spellStart"/>
      <w:r>
        <w:t>Republik</w:t>
      </w:r>
      <w:proofErr w:type="spellEnd"/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RI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60"/>
        </w:rPr>
        <w:t xml:space="preserve"> </w:t>
      </w:r>
      <w:proofErr w:type="spellStart"/>
      <w:r>
        <w:t>peran</w:t>
      </w:r>
      <w:proofErr w:type="spellEnd"/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mengurangi</w:t>
      </w:r>
      <w:proofErr w:type="spellEnd"/>
      <w:r>
        <w:rPr>
          <w:spacing w:val="1"/>
        </w:rPr>
        <w:t xml:space="preserve"> </w:t>
      </w:r>
      <w:proofErr w:type="spellStart"/>
      <w:r>
        <w:t>laju</w:t>
      </w:r>
      <w:proofErr w:type="spellEnd"/>
      <w:r>
        <w:rPr>
          <w:spacing w:val="1"/>
        </w:rPr>
        <w:t xml:space="preserve"> </w:t>
      </w:r>
      <w:proofErr w:type="spellStart"/>
      <w:r>
        <w:t>penularan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-57"/>
        </w:rPr>
        <w:t xml:space="preserve"> </w:t>
      </w:r>
      <w:r>
        <w:t>Keputusan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diambil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sterilitas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r>
        <w:t>batch</w:t>
      </w:r>
      <w:r>
        <w:rPr>
          <w:spacing w:val="1"/>
        </w:rPr>
        <w:t xml:space="preserve"> </w:t>
      </w:r>
      <w:r>
        <w:t>CTMAV547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60"/>
        </w:rPr>
        <w:t xml:space="preserve"> </w:t>
      </w:r>
      <w:proofErr w:type="spellStart"/>
      <w:r>
        <w:t>Pengawas</w:t>
      </w:r>
      <w:proofErr w:type="spellEnd"/>
      <w:r>
        <w:rPr>
          <w:spacing w:val="-57"/>
        </w:rPr>
        <w:t xml:space="preserve"> </w:t>
      </w:r>
      <w:r>
        <w:t xml:space="preserve">Obat dan </w:t>
      </w:r>
      <w:proofErr w:type="spellStart"/>
      <w:r>
        <w:t>Makanan</w:t>
      </w:r>
      <w:proofErr w:type="spellEnd"/>
      <w:r>
        <w:t xml:space="preserve"> (BPOM) RI pada 19 Mei 2021 (</w:t>
      </w:r>
      <w:proofErr w:type="spellStart"/>
      <w:r>
        <w:t>Rokom</w:t>
      </w:r>
      <w:proofErr w:type="spellEnd"/>
      <w:r>
        <w:t xml:space="preserve">, 2021). Di </w:t>
      </w:r>
      <w:proofErr w:type="spellStart"/>
      <w:r>
        <w:t>sisi</w:t>
      </w:r>
      <w:proofErr w:type="spellEnd"/>
      <w:r>
        <w:t xml:space="preserve"> lain,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mempertimbangkan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melanjutkan</w:t>
      </w:r>
      <w:proofErr w:type="spellEnd"/>
      <w:r>
        <w:rPr>
          <w:spacing w:val="-57"/>
        </w:rPr>
        <w:t xml:space="preserve"> </w:t>
      </w:r>
      <w:proofErr w:type="spellStart"/>
      <w:r>
        <w:t>kerjasama</w:t>
      </w:r>
      <w:proofErr w:type="spellEnd"/>
      <w:r>
        <w:t xml:space="preserve"> multilateral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oleh WHO</w:t>
      </w:r>
      <w:r>
        <w:rPr>
          <w:spacing w:val="-57"/>
        </w:rPr>
        <w:t xml:space="preserve"> </w:t>
      </w:r>
      <w:r>
        <w:t>(Beaubien, 2021).</w:t>
      </w:r>
    </w:p>
    <w:p w14:paraId="1D0AC63C" w14:textId="77777777" w:rsidR="00605102" w:rsidRDefault="00605102">
      <w:pPr>
        <w:sectPr w:rsidR="00605102">
          <w:pgSz w:w="11910" w:h="16840"/>
          <w:pgMar w:top="1620" w:right="1580" w:bottom="920" w:left="1580" w:header="728" w:footer="757" w:gutter="0"/>
          <w:cols w:space="720"/>
        </w:sectPr>
      </w:pPr>
    </w:p>
    <w:p w14:paraId="4163BCA5" w14:textId="77777777" w:rsidR="00605102" w:rsidRDefault="00000000">
      <w:pPr>
        <w:pStyle w:val="Heading1"/>
        <w:numPr>
          <w:ilvl w:val="1"/>
          <w:numId w:val="2"/>
        </w:numPr>
        <w:tabs>
          <w:tab w:val="left" w:pos="1201"/>
        </w:tabs>
        <w:spacing w:before="80"/>
        <w:jc w:val="both"/>
      </w:pPr>
      <w:proofErr w:type="spellStart"/>
      <w:r>
        <w:lastRenderedPageBreak/>
        <w:t>Organisasi</w:t>
      </w:r>
      <w:proofErr w:type="spellEnd"/>
      <w:r>
        <w:rPr>
          <w:spacing w:val="-5"/>
        </w:rPr>
        <w:t xml:space="preserve"> </w:t>
      </w:r>
      <w:proofErr w:type="spellStart"/>
      <w:r>
        <w:t>Pengambilan</w:t>
      </w:r>
      <w:proofErr w:type="spellEnd"/>
      <w:r>
        <w:rPr>
          <w:spacing w:val="-6"/>
        </w:rPr>
        <w:t xml:space="preserve"> </w:t>
      </w:r>
      <w:r>
        <w:t>Keputusan</w:t>
      </w:r>
    </w:p>
    <w:p w14:paraId="2A48DF68" w14:textId="77777777" w:rsidR="00605102" w:rsidRDefault="00000000">
      <w:pPr>
        <w:pStyle w:val="BodyText"/>
        <w:ind w:left="841" w:right="117" w:firstLine="720"/>
      </w:pPr>
      <w:r>
        <w:t>Adapun</w:t>
      </w:r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terlibat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melanjutkan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rPr>
          <w:i/>
        </w:rPr>
        <w:t>Facility</w:t>
      </w:r>
      <w:r>
        <w:rPr>
          <w:i/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 xml:space="preserve">AstraZeneca, </w:t>
      </w:r>
      <w:proofErr w:type="spellStart"/>
      <w:r>
        <w:t>yakni</w:t>
      </w:r>
      <w:proofErr w:type="spellEnd"/>
      <w:r>
        <w:t xml:space="preserve"> Kementerian Kesehatan RI, BPOM RI,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Majelis</w:t>
      </w:r>
      <w:proofErr w:type="spellEnd"/>
      <w:r>
        <w:t xml:space="preserve"> Ulama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(MUI) (</w:t>
      </w:r>
      <w:proofErr w:type="spellStart"/>
      <w:r>
        <w:t>Airlinta</w:t>
      </w:r>
      <w:proofErr w:type="spellEnd"/>
      <w:r>
        <w:t>,</w:t>
      </w:r>
      <w:r>
        <w:rPr>
          <w:spacing w:val="1"/>
        </w:rPr>
        <w:t xml:space="preserve"> </w:t>
      </w:r>
      <w:r>
        <w:t>2021).</w:t>
      </w:r>
    </w:p>
    <w:p w14:paraId="48AF6DF9" w14:textId="77777777" w:rsidR="00605102" w:rsidRDefault="00605102">
      <w:pPr>
        <w:pStyle w:val="BodyText"/>
        <w:jc w:val="left"/>
      </w:pPr>
    </w:p>
    <w:p w14:paraId="0D1AD775" w14:textId="77777777" w:rsidR="00605102" w:rsidRDefault="00000000">
      <w:pPr>
        <w:pStyle w:val="Heading1"/>
        <w:numPr>
          <w:ilvl w:val="1"/>
          <w:numId w:val="2"/>
        </w:numPr>
        <w:tabs>
          <w:tab w:val="left" w:pos="1201"/>
        </w:tabs>
        <w:jc w:val="both"/>
      </w:pPr>
      <w:r>
        <w:t>Proses</w:t>
      </w:r>
      <w:r>
        <w:rPr>
          <w:spacing w:val="-4"/>
        </w:rPr>
        <w:t xml:space="preserve"> </w:t>
      </w:r>
      <w:proofErr w:type="spellStart"/>
      <w:r>
        <w:t>Pengambilan</w:t>
      </w:r>
      <w:proofErr w:type="spellEnd"/>
      <w:r>
        <w:rPr>
          <w:spacing w:val="-4"/>
        </w:rPr>
        <w:t xml:space="preserve"> </w:t>
      </w:r>
      <w:r>
        <w:t>Keputusan</w:t>
      </w:r>
    </w:p>
    <w:p w14:paraId="59C8497E" w14:textId="77777777" w:rsidR="00605102" w:rsidRDefault="00000000">
      <w:pPr>
        <w:pStyle w:val="BodyText"/>
        <w:ind w:left="841" w:right="115" w:firstLine="720"/>
      </w:pPr>
      <w:proofErr w:type="spellStart"/>
      <w:r>
        <w:t>Pengambilan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melanjutkan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rPr>
          <w:i/>
        </w:rPr>
        <w:t>Facility</w:t>
      </w:r>
      <w:r>
        <w:rPr>
          <w:i/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diawali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pengumuman</w:t>
      </w:r>
      <w:proofErr w:type="spellEnd"/>
      <w:r>
        <w:rPr>
          <w:spacing w:val="1"/>
        </w:rPr>
        <w:t xml:space="preserve"> </w:t>
      </w:r>
      <w:proofErr w:type="spellStart"/>
      <w:r>
        <w:t>penghentian</w:t>
      </w:r>
      <w:proofErr w:type="spellEnd"/>
      <w:r>
        <w:rPr>
          <w:spacing w:val="1"/>
        </w:rPr>
        <w:t xml:space="preserve"> </w:t>
      </w:r>
      <w:proofErr w:type="spellStart"/>
      <w:r>
        <w:t>sementara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ditetapkan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 xml:space="preserve">Kesehatan RI, </w:t>
      </w:r>
      <w:proofErr w:type="spellStart"/>
      <w:r>
        <w:t>tepatnya</w:t>
      </w:r>
      <w:proofErr w:type="spellEnd"/>
      <w:r>
        <w:t xml:space="preserve"> pada 16 Mei 2021. </w:t>
      </w:r>
      <w:proofErr w:type="spellStart"/>
      <w:r>
        <w:t>Kemudian</w:t>
      </w:r>
      <w:proofErr w:type="spellEnd"/>
      <w:r>
        <w:t xml:space="preserve"> pada 19 Maret 2021,</w:t>
      </w:r>
      <w:r>
        <w:rPr>
          <w:spacing w:val="1"/>
        </w:rPr>
        <w:t xml:space="preserve"> </w:t>
      </w:r>
      <w:r>
        <w:t xml:space="preserve">Kementerian Kesehatan RI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BPOM RI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dan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sterilitas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memastikan</w:t>
      </w:r>
      <w:proofErr w:type="spellEnd"/>
      <w:r>
        <w:rPr>
          <w:spacing w:val="1"/>
        </w:rPr>
        <w:t xml:space="preserve"> </w:t>
      </w:r>
      <w:proofErr w:type="spellStart"/>
      <w:r>
        <w:t>keamanan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60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t xml:space="preserve"> AstraZeneca, </w:t>
      </w:r>
      <w:proofErr w:type="spellStart"/>
      <w:r>
        <w:t>khusunya</w:t>
      </w:r>
      <w:proofErr w:type="spellEnd"/>
      <w:r>
        <w:t xml:space="preserve"> batch CTMAV547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ditemukannya</w:t>
      </w:r>
      <w:proofErr w:type="spellEnd"/>
      <w:r>
        <w:t xml:space="preserve"> </w:t>
      </w:r>
      <w:proofErr w:type="spellStart"/>
      <w:r>
        <w:t>sejumlah</w:t>
      </w:r>
      <w:proofErr w:type="spellEnd"/>
      <w:r>
        <w:rPr>
          <w:spacing w:val="-57"/>
        </w:rPr>
        <w:t xml:space="preserve"> </w:t>
      </w:r>
      <w:proofErr w:type="spellStart"/>
      <w:r>
        <w:t>polemik</w:t>
      </w:r>
      <w:proofErr w:type="spellEnd"/>
      <w:r>
        <w:t xml:space="preserve"> di </w:t>
      </w:r>
      <w:proofErr w:type="spellStart"/>
      <w:r>
        <w:t>tanah</w:t>
      </w:r>
      <w:proofErr w:type="spellEnd"/>
      <w:r>
        <w:t xml:space="preserve"> air.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Indonesia juga </w:t>
      </w:r>
      <w:proofErr w:type="spellStart"/>
      <w:r>
        <w:t>meminta</w:t>
      </w:r>
      <w:proofErr w:type="spellEnd"/>
      <w:r>
        <w:t xml:space="preserve"> WHO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klarifikasi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apakah</w:t>
      </w:r>
      <w:proofErr w:type="spellEnd"/>
      <w:r>
        <w:rPr>
          <w:spacing w:val="1"/>
        </w:rPr>
        <w:t xml:space="preserve"> </w:t>
      </w:r>
      <w:proofErr w:type="spellStart"/>
      <w:r>
        <w:t>isu-isu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beredar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AstraZeneca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valid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57"/>
        </w:rPr>
        <w:t xml:space="preserve"> </w:t>
      </w:r>
      <w:proofErr w:type="spellStart"/>
      <w:r>
        <w:t>digunakan</w:t>
      </w:r>
      <w:proofErr w:type="spellEnd"/>
      <w:r>
        <w:rPr>
          <w:spacing w:val="-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t xml:space="preserve"> di dunia</w:t>
      </w:r>
      <w:r>
        <w:rPr>
          <w:spacing w:val="2"/>
        </w:rPr>
        <w:t xml:space="preserve"> </w:t>
      </w:r>
      <w:r>
        <w:t>(Rahman, 2021).</w:t>
      </w:r>
    </w:p>
    <w:p w14:paraId="73B84422" w14:textId="77777777" w:rsidR="00605102" w:rsidRDefault="00605102">
      <w:pPr>
        <w:pStyle w:val="BodyText"/>
        <w:spacing w:before="1"/>
        <w:jc w:val="left"/>
      </w:pPr>
    </w:p>
    <w:p w14:paraId="7F1AB2A0" w14:textId="77777777" w:rsidR="00605102" w:rsidRDefault="00000000">
      <w:pPr>
        <w:pStyle w:val="Heading1"/>
        <w:numPr>
          <w:ilvl w:val="1"/>
          <w:numId w:val="2"/>
        </w:numPr>
        <w:tabs>
          <w:tab w:val="left" w:pos="1201"/>
        </w:tabs>
        <w:jc w:val="both"/>
      </w:pPr>
      <w:r>
        <w:t>Hasil</w:t>
      </w:r>
      <w:r>
        <w:rPr>
          <w:spacing w:val="-4"/>
        </w:rPr>
        <w:t xml:space="preserve"> </w:t>
      </w:r>
      <w:proofErr w:type="spellStart"/>
      <w:r>
        <w:t>Pengambilan</w:t>
      </w:r>
      <w:proofErr w:type="spellEnd"/>
      <w:r>
        <w:rPr>
          <w:spacing w:val="-6"/>
        </w:rPr>
        <w:t xml:space="preserve"> </w:t>
      </w:r>
      <w:r>
        <w:t>Keputusan</w:t>
      </w:r>
    </w:p>
    <w:p w14:paraId="3E43A214" w14:textId="77777777" w:rsidR="00605102" w:rsidRDefault="00000000">
      <w:pPr>
        <w:pStyle w:val="BodyText"/>
        <w:ind w:left="841" w:right="115" w:firstLine="720"/>
      </w:pPr>
      <w:r>
        <w:t>Seiring</w:t>
      </w:r>
      <w:r>
        <w:rPr>
          <w:spacing w:val="1"/>
        </w:rPr>
        <w:t xml:space="preserve"> </w:t>
      </w:r>
      <w:proofErr w:type="spellStart"/>
      <w:r>
        <w:t>berjalannya</w:t>
      </w:r>
      <w:proofErr w:type="spellEnd"/>
      <w:r>
        <w:rPr>
          <w:spacing w:val="1"/>
        </w:rPr>
        <w:t xml:space="preserve"> </w:t>
      </w:r>
      <w:proofErr w:type="spellStart"/>
      <w:r>
        <w:t>waktu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memutuskan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kembali</w:t>
      </w:r>
      <w:proofErr w:type="spellEnd"/>
      <w:r>
        <w:rPr>
          <w:spacing w:val="1"/>
        </w:rPr>
        <w:t xml:space="preserve"> </w:t>
      </w:r>
      <w:proofErr w:type="spellStart"/>
      <w:r>
        <w:t>melanjutkan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tanah</w:t>
      </w:r>
      <w:proofErr w:type="spellEnd"/>
      <w:r>
        <w:t xml:space="preserve"> air, </w:t>
      </w:r>
      <w:proofErr w:type="spellStart"/>
      <w:r>
        <w:t>tepatnya</w:t>
      </w:r>
      <w:proofErr w:type="spellEnd"/>
      <w:r>
        <w:t xml:space="preserve"> pada 26 Mei 2021.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rPr>
          <w:spacing w:val="-57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r>
        <w:t>lulus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sterilitas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BPOM</w:t>
      </w:r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r>
        <w:t>EMA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proofErr w:type="spellStart"/>
      <w:r>
        <w:t>terbukti</w:t>
      </w:r>
      <w:proofErr w:type="spellEnd"/>
      <w:r>
        <w:rPr>
          <w:spacing w:val="60"/>
        </w:rPr>
        <w:t xml:space="preserve"> </w:t>
      </w:r>
      <w:proofErr w:type="spellStart"/>
      <w:r>
        <w:t>aman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t xml:space="preserve">,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berlandaskan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fatwa MUI yang </w:t>
      </w:r>
      <w:proofErr w:type="spellStart"/>
      <w:r>
        <w:t>menyatakan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situasi</w:t>
      </w:r>
      <w:proofErr w:type="spellEnd"/>
      <w:r>
        <w:rPr>
          <w:spacing w:val="-57"/>
        </w:rPr>
        <w:t xml:space="preserve"> </w:t>
      </w:r>
      <w:r>
        <w:t xml:space="preserve">yang sangat </w:t>
      </w:r>
      <w:proofErr w:type="spellStart"/>
      <w:r>
        <w:t>darurat</w:t>
      </w:r>
      <w:proofErr w:type="spellEnd"/>
      <w:r>
        <w:t xml:space="preserve"> (</w:t>
      </w:r>
      <w:proofErr w:type="spellStart"/>
      <w:r>
        <w:t>Majelis</w:t>
      </w:r>
      <w:proofErr w:type="spellEnd"/>
      <w:r>
        <w:t xml:space="preserve"> Ulama Indonesia, 2021). Hal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dasar</w:t>
      </w:r>
      <w:proofErr w:type="spellEnd"/>
      <w:r>
        <w:rPr>
          <w:spacing w:val="1"/>
        </w:rPr>
        <w:t xml:space="preserve"> </w:t>
      </w:r>
      <w:proofErr w:type="spellStart"/>
      <w:r>
        <w:t>pertimbangan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memutuskan</w:t>
      </w:r>
      <w:proofErr w:type="spellEnd"/>
      <w:r>
        <w:rPr>
          <w:spacing w:val="1"/>
        </w:rPr>
        <w:t xml:space="preserve"> </w:t>
      </w:r>
      <w:proofErr w:type="spellStart"/>
      <w:r>
        <w:t>keberlanjutan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tanah</w:t>
      </w:r>
      <w:proofErr w:type="spellEnd"/>
      <w:r>
        <w:t xml:space="preserve"> air. Keputusan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WHO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resmi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menerima</w:t>
      </w:r>
      <w:proofErr w:type="spellEnd"/>
      <w:r>
        <w:rPr>
          <w:spacing w:val="1"/>
        </w:rPr>
        <w:t xml:space="preserve"> </w:t>
      </w:r>
      <w:r>
        <w:rPr>
          <w:i/>
        </w:rPr>
        <w:t>Emergency</w:t>
      </w:r>
      <w:r>
        <w:rPr>
          <w:i/>
          <w:spacing w:val="1"/>
        </w:rPr>
        <w:t xml:space="preserve"> </w:t>
      </w:r>
      <w:r>
        <w:rPr>
          <w:i/>
        </w:rPr>
        <w:t>Use</w:t>
      </w:r>
      <w:r>
        <w:rPr>
          <w:i/>
          <w:spacing w:val="1"/>
        </w:rPr>
        <w:t xml:space="preserve"> </w:t>
      </w:r>
      <w:r>
        <w:rPr>
          <w:i/>
        </w:rPr>
        <w:t>Listing</w:t>
      </w:r>
      <w:r>
        <w:rPr>
          <w:i/>
          <w:spacing w:val="1"/>
        </w:rPr>
        <w:t xml:space="preserve"> </w:t>
      </w:r>
      <w:r>
        <w:t>(EUL)</w:t>
      </w:r>
      <w:r>
        <w:rPr>
          <w:spacing w:val="61"/>
        </w:rPr>
        <w:t xml:space="preserve"> </w:t>
      </w:r>
      <w:r>
        <w:t>yang</w:t>
      </w:r>
      <w:r>
        <w:rPr>
          <w:spacing w:val="-57"/>
        </w:rPr>
        <w:t xml:space="preserve"> </w:t>
      </w:r>
      <w:proofErr w:type="spellStart"/>
      <w:r>
        <w:t>bermanfaat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rPr>
          <w:spacing w:val="3"/>
        </w:rPr>
        <w:t xml:space="preserve"> </w:t>
      </w:r>
      <w:r>
        <w:rPr>
          <w:i/>
        </w:rPr>
        <w:t xml:space="preserve">herd </w:t>
      </w:r>
      <w:proofErr w:type="spellStart"/>
      <w:r>
        <w:rPr>
          <w:i/>
        </w:rPr>
        <w:t>imunity</w:t>
      </w:r>
      <w:proofErr w:type="spellEnd"/>
      <w:r>
        <w:rPr>
          <w:i/>
          <w:spacing w:val="2"/>
        </w:rPr>
        <w:t xml:space="preserve"> </w:t>
      </w:r>
      <w:r>
        <w:t>(Bala, 2021).</w:t>
      </w:r>
    </w:p>
    <w:p w14:paraId="43ADC024" w14:textId="77777777" w:rsidR="00605102" w:rsidRDefault="00605102">
      <w:pPr>
        <w:pStyle w:val="BodyText"/>
        <w:spacing w:before="1"/>
        <w:jc w:val="left"/>
      </w:pPr>
    </w:p>
    <w:p w14:paraId="7BB10DF9" w14:textId="77777777" w:rsidR="00605102" w:rsidRDefault="00000000">
      <w:pPr>
        <w:pStyle w:val="Heading1"/>
        <w:jc w:val="left"/>
      </w:pPr>
      <w:r>
        <w:t>Alasan</w:t>
      </w:r>
      <w:r>
        <w:rPr>
          <w:spacing w:val="4"/>
        </w:rPr>
        <w:t xml:space="preserve"> </w:t>
      </w:r>
      <w:proofErr w:type="spellStart"/>
      <w:r>
        <w:t>Pemerintah</w:t>
      </w:r>
      <w:proofErr w:type="spellEnd"/>
      <w:r>
        <w:rPr>
          <w:spacing w:val="3"/>
        </w:rPr>
        <w:t xml:space="preserve"> </w:t>
      </w:r>
      <w:r>
        <w:t>Indonesia</w:t>
      </w:r>
      <w:r>
        <w:rPr>
          <w:spacing w:val="4"/>
        </w:rPr>
        <w:t xml:space="preserve"> </w:t>
      </w:r>
      <w:proofErr w:type="spellStart"/>
      <w:r>
        <w:t>Melanjutkan</w:t>
      </w:r>
      <w:proofErr w:type="spellEnd"/>
      <w:r>
        <w:rPr>
          <w:spacing w:val="3"/>
        </w:rPr>
        <w:t xml:space="preserve"> </w:t>
      </w:r>
      <w:r>
        <w:t>Kerjasama</w:t>
      </w:r>
      <w:r>
        <w:rPr>
          <w:spacing w:val="59"/>
        </w:rPr>
        <w:t xml:space="preserve"> </w:t>
      </w:r>
      <w:r>
        <w:t>Multilateral</w:t>
      </w:r>
      <w:r>
        <w:rPr>
          <w:spacing w:val="5"/>
        </w:rPr>
        <w:t xml:space="preserve"> </w:t>
      </w:r>
      <w:proofErr w:type="spellStart"/>
      <w:r>
        <w:t>Pengadaan</w:t>
      </w:r>
      <w:proofErr w:type="spellEnd"/>
      <w:r>
        <w:rPr>
          <w:spacing w:val="-57"/>
        </w:rPr>
        <w:t xml:space="preserve"> </w:t>
      </w:r>
      <w:proofErr w:type="spellStart"/>
      <w:r>
        <w:t>Vaksin</w:t>
      </w:r>
      <w:proofErr w:type="spellEnd"/>
      <w:r>
        <w:rPr>
          <w:spacing w:val="-3"/>
        </w:rPr>
        <w:t xml:space="preserve"> </w:t>
      </w:r>
      <w:r>
        <w:t xml:space="preserve">AstraZeneca </w:t>
      </w:r>
      <w:proofErr w:type="spellStart"/>
      <w:r>
        <w:t>melalui</w:t>
      </w:r>
      <w:proofErr w:type="spellEnd"/>
      <w:r>
        <w:t xml:space="preserve"> COVAX</w:t>
      </w:r>
      <w:r>
        <w:rPr>
          <w:spacing w:val="-2"/>
        </w:rPr>
        <w:t xml:space="preserve"> </w:t>
      </w:r>
      <w:r>
        <w:t>Facility</w:t>
      </w:r>
    </w:p>
    <w:p w14:paraId="5272150C" w14:textId="77777777" w:rsidR="00605102" w:rsidRDefault="00605102">
      <w:pPr>
        <w:pStyle w:val="BodyText"/>
        <w:jc w:val="left"/>
        <w:rPr>
          <w:b/>
        </w:rPr>
      </w:pPr>
    </w:p>
    <w:p w14:paraId="7D9E567B" w14:textId="77777777" w:rsidR="00605102" w:rsidRDefault="00000000">
      <w:pPr>
        <w:pStyle w:val="ListParagraph"/>
        <w:numPr>
          <w:ilvl w:val="0"/>
          <w:numId w:val="1"/>
        </w:numPr>
        <w:tabs>
          <w:tab w:val="left" w:pos="1201"/>
        </w:tabs>
        <w:spacing w:before="1" w:line="276" w:lineRule="auto"/>
        <w:ind w:right="396"/>
        <w:jc w:val="both"/>
        <w:rPr>
          <w:b/>
          <w:sz w:val="24"/>
        </w:rPr>
      </w:pPr>
      <w:proofErr w:type="spellStart"/>
      <w:r>
        <w:rPr>
          <w:b/>
          <w:sz w:val="24"/>
        </w:rPr>
        <w:t>Vaksin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AstraZeneca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Bermanfaat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sebagai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Herd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Imunity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sesuai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dengan</w:t>
      </w:r>
      <w:proofErr w:type="spellEnd"/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Rekomendasi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dari</w:t>
      </w:r>
      <w:proofErr w:type="spellEnd"/>
      <w:r>
        <w:rPr>
          <w:b/>
          <w:sz w:val="24"/>
        </w:rPr>
        <w:t xml:space="preserve"> World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(WHO)</w:t>
      </w:r>
    </w:p>
    <w:p w14:paraId="3E68A6D1" w14:textId="77777777" w:rsidR="00605102" w:rsidRDefault="00000000">
      <w:pPr>
        <w:pStyle w:val="BodyText"/>
        <w:spacing w:before="1" w:line="276" w:lineRule="auto"/>
        <w:ind w:left="841" w:right="115" w:firstLine="720"/>
      </w:pP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61"/>
        </w:rPr>
        <w:t xml:space="preserve"> </w:t>
      </w:r>
      <w:proofErr w:type="spellStart"/>
      <w:r>
        <w:t>kolaborasi</w:t>
      </w:r>
      <w:proofErr w:type="spellEnd"/>
      <w:r>
        <w:rPr>
          <w:spacing w:val="1"/>
        </w:rP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AstraZeneca PIC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para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Insitut</w:t>
      </w:r>
      <w:proofErr w:type="spellEnd"/>
      <w:r>
        <w:t xml:space="preserve"> Jenner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dipimpin</w:t>
      </w:r>
      <w:proofErr w:type="spellEnd"/>
      <w:r>
        <w:t xml:space="preserve"> oleh Prof. Dame S. Gilbert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Oxford</w:t>
      </w:r>
      <w:r>
        <w:rPr>
          <w:spacing w:val="1"/>
        </w:rPr>
        <w:t xml:space="preserve"> </w:t>
      </w:r>
      <w:r>
        <w:t>Vaccine Group</w:t>
      </w:r>
      <w:r>
        <w:rPr>
          <w:spacing w:val="1"/>
        </w:rP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akhir</w:t>
      </w:r>
      <w:proofErr w:type="spellEnd"/>
      <w:r>
        <w:rPr>
          <w:spacing w:val="-1"/>
        </w:rPr>
        <w:t xml:space="preserve"> </w:t>
      </w:r>
      <w:r>
        <w:t>April 2020</w:t>
      </w:r>
      <w:r>
        <w:rPr>
          <w:spacing w:val="1"/>
        </w:rPr>
        <w:t xml:space="preserve"> </w:t>
      </w:r>
      <w:r>
        <w:t>(Kemp,</w:t>
      </w:r>
      <w:r>
        <w:rPr>
          <w:spacing w:val="-1"/>
        </w:rPr>
        <w:t xml:space="preserve"> </w:t>
      </w:r>
      <w:r>
        <w:t>2020).</w:t>
      </w:r>
    </w:p>
    <w:p w14:paraId="4FD47CC3" w14:textId="77777777" w:rsidR="00605102" w:rsidRDefault="00000000">
      <w:pPr>
        <w:pStyle w:val="BodyText"/>
        <w:spacing w:before="198" w:line="276" w:lineRule="auto"/>
        <w:ind w:left="841" w:right="116" w:firstLine="720"/>
      </w:pPr>
      <w:r>
        <w:t>Pada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proofErr w:type="spellStart"/>
      <w:r>
        <w:t>Februari</w:t>
      </w:r>
      <w:proofErr w:type="spellEnd"/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proofErr w:type="spellStart"/>
      <w:r>
        <w:t>dinyatakan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siap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oleh WHO.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efikasi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3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4"/>
        </w:rPr>
        <w:t xml:space="preserve"> </w:t>
      </w:r>
      <w:r>
        <w:rPr>
          <w:i/>
        </w:rPr>
        <w:t>herd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imunity</w:t>
      </w:r>
      <w:proofErr w:type="spellEnd"/>
      <w:r>
        <w:rPr>
          <w:i/>
          <w:spacing w:val="4"/>
        </w:rPr>
        <w:t xml:space="preserve"> </w:t>
      </w:r>
      <w:proofErr w:type="spellStart"/>
      <w:r>
        <w:t>dalam</w:t>
      </w:r>
      <w:proofErr w:type="spellEnd"/>
      <w:r>
        <w:rPr>
          <w:spacing w:val="2"/>
        </w:rPr>
        <w:t xml:space="preserve"> </w:t>
      </w:r>
      <w:proofErr w:type="spellStart"/>
      <w:r>
        <w:t>mencegah</w:t>
      </w:r>
      <w:proofErr w:type="spellEnd"/>
      <w:r>
        <w:rPr>
          <w:spacing w:val="5"/>
        </w:rPr>
        <w:t xml:space="preserve"> </w:t>
      </w:r>
      <w:proofErr w:type="spellStart"/>
      <w:r>
        <w:t>gejala</w:t>
      </w:r>
      <w:proofErr w:type="spellEnd"/>
      <w:r>
        <w:rPr>
          <w:spacing w:val="4"/>
        </w:rPr>
        <w:t xml:space="preserve"> </w:t>
      </w:r>
      <w:proofErr w:type="spellStart"/>
      <w:r>
        <w:t>penularan</w:t>
      </w:r>
      <w:proofErr w:type="spellEnd"/>
    </w:p>
    <w:p w14:paraId="25C320B4" w14:textId="77777777" w:rsidR="00605102" w:rsidRDefault="00605102">
      <w:pPr>
        <w:spacing w:line="276" w:lineRule="auto"/>
        <w:sectPr w:rsidR="00605102">
          <w:pgSz w:w="11910" w:h="16840"/>
          <w:pgMar w:top="1620" w:right="1580" w:bottom="940" w:left="1580" w:header="728" w:footer="739" w:gutter="0"/>
          <w:cols w:space="720"/>
        </w:sectPr>
      </w:pPr>
    </w:p>
    <w:p w14:paraId="49CA6764" w14:textId="77777777" w:rsidR="00605102" w:rsidRDefault="00000000">
      <w:pPr>
        <w:pStyle w:val="BodyText"/>
        <w:spacing w:before="80" w:line="276" w:lineRule="auto"/>
        <w:ind w:left="841" w:right="116"/>
      </w:pPr>
      <w:r>
        <w:lastRenderedPageBreak/>
        <w:t xml:space="preserve">Covid-19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yang </w:t>
      </w:r>
      <w:proofErr w:type="spellStart"/>
      <w:r>
        <w:t>direkomendasikan</w:t>
      </w:r>
      <w:proofErr w:type="spellEnd"/>
      <w:r>
        <w:t xml:space="preserve"> oleh WHO dan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uji</w:t>
      </w:r>
      <w:r>
        <w:rPr>
          <w:spacing w:val="1"/>
        </w:rPr>
        <w:t xml:space="preserve"> </w:t>
      </w:r>
      <w:proofErr w:type="spellStart"/>
      <w:r>
        <w:t>klinis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III yang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tiga</w:t>
      </w:r>
      <w:proofErr w:type="spellEnd"/>
      <w:r>
        <w:t xml:space="preserve"> negara,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Inggris</w:t>
      </w:r>
      <w:proofErr w:type="spellEnd"/>
      <w:r>
        <w:t>, Brazil, dan Afrika</w:t>
      </w:r>
      <w:r>
        <w:rPr>
          <w:spacing w:val="1"/>
        </w:rPr>
        <w:t xml:space="preserve"> </w:t>
      </w:r>
      <w:r>
        <w:t xml:space="preserve">Selatan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r>
        <w:rPr>
          <w:i/>
        </w:rPr>
        <w:t xml:space="preserve">Emergency Use Listing </w:t>
      </w:r>
      <w:r>
        <w:t>(EUL) (World Health</w:t>
      </w:r>
      <w:r>
        <w:rPr>
          <w:spacing w:val="1"/>
        </w:rPr>
        <w:t xml:space="preserve"> </w:t>
      </w:r>
      <w:r>
        <w:t>Organization,</w:t>
      </w:r>
      <w:r>
        <w:rPr>
          <w:spacing w:val="-1"/>
        </w:rPr>
        <w:t xml:space="preserve"> </w:t>
      </w:r>
      <w:r>
        <w:t>2022).</w:t>
      </w:r>
    </w:p>
    <w:p w14:paraId="74ED4489" w14:textId="77777777" w:rsidR="00605102" w:rsidRDefault="00000000">
      <w:pPr>
        <w:pStyle w:val="BodyText"/>
        <w:spacing w:before="201" w:line="276" w:lineRule="auto"/>
        <w:ind w:left="841" w:right="115" w:firstLine="720"/>
      </w:pPr>
      <w:proofErr w:type="spellStart"/>
      <w:r>
        <w:t>Meskipun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proofErr w:type="spellStart"/>
      <w:r>
        <w:t>dinyatakan</w:t>
      </w:r>
      <w:proofErr w:type="spellEnd"/>
      <w:r>
        <w:rPr>
          <w:spacing w:val="1"/>
        </w:rPr>
        <w:t xml:space="preserve"> </w:t>
      </w:r>
      <w:proofErr w:type="spellStart"/>
      <w:r>
        <w:t>aman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siap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kenyataanya</w:t>
      </w:r>
      <w:proofErr w:type="spellEnd"/>
      <w:r>
        <w:rPr>
          <w:spacing w:val="1"/>
        </w:rPr>
        <w:t xml:space="preserve"> </w:t>
      </w:r>
      <w:proofErr w:type="spellStart"/>
      <w:r>
        <w:t>justru</w:t>
      </w:r>
      <w:proofErr w:type="spellEnd"/>
      <w:r>
        <w:rPr>
          <w:spacing w:val="1"/>
        </w:rPr>
        <w:t xml:space="preserve"> </w:t>
      </w:r>
      <w:proofErr w:type="spellStart"/>
      <w:r>
        <w:t>menimbulkan</w:t>
      </w:r>
      <w:proofErr w:type="spellEnd"/>
      <w:r>
        <w:rPr>
          <w:spacing w:val="1"/>
        </w:rPr>
        <w:t xml:space="preserve"> </w:t>
      </w:r>
      <w:proofErr w:type="spellStart"/>
      <w:r>
        <w:t>sejumlah</w:t>
      </w:r>
      <w:proofErr w:type="spellEnd"/>
      <w:r>
        <w:rPr>
          <w:spacing w:val="1"/>
        </w:rPr>
        <w:t xml:space="preserve"> </w:t>
      </w:r>
      <w:proofErr w:type="spellStart"/>
      <w:r>
        <w:t>polemik</w:t>
      </w:r>
      <w:proofErr w:type="spellEnd"/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penggunaannya</w:t>
      </w:r>
      <w:proofErr w:type="spellEnd"/>
      <w:r>
        <w:t>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satunya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proofErr w:type="spellStart"/>
      <w:r>
        <w:t>upaya</w:t>
      </w:r>
      <w:proofErr w:type="spellEnd"/>
      <w:r>
        <w:rPr>
          <w:spacing w:val="1"/>
        </w:rPr>
        <w:t xml:space="preserve"> </w:t>
      </w:r>
      <w:proofErr w:type="spellStart"/>
      <w:r>
        <w:t>menanggapi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serius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AstraZeneca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keraguan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sejumlah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sterilitas</w:t>
      </w:r>
      <w:proofErr w:type="spellEnd"/>
      <w:r>
        <w:rPr>
          <w:spacing w:val="60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 xml:space="preserve">BPOM dan </w:t>
      </w:r>
      <w:proofErr w:type="spellStart"/>
      <w:r>
        <w:t>mengikuti</w:t>
      </w:r>
      <w:proofErr w:type="spellEnd"/>
      <w:r>
        <w:t xml:space="preserve"> saran </w:t>
      </w:r>
      <w:proofErr w:type="spellStart"/>
      <w:r>
        <w:t>dari</w:t>
      </w:r>
      <w:proofErr w:type="spellEnd"/>
      <w:r>
        <w:t xml:space="preserve"> WHO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keamanannya</w:t>
      </w:r>
      <w:proofErr w:type="spellEnd"/>
      <w:r>
        <w:t xml:space="preserve"> (Sari,</w:t>
      </w:r>
      <w:r>
        <w:rPr>
          <w:spacing w:val="1"/>
        </w:rPr>
        <w:t xml:space="preserve"> </w:t>
      </w:r>
      <w:r>
        <w:t>2021).</w:t>
      </w:r>
    </w:p>
    <w:p w14:paraId="4D6B3A79" w14:textId="77777777" w:rsidR="00605102" w:rsidRDefault="00605102">
      <w:pPr>
        <w:pStyle w:val="BodyText"/>
        <w:spacing w:before="8"/>
        <w:jc w:val="left"/>
        <w:rPr>
          <w:sz w:val="9"/>
        </w:rPr>
      </w:pPr>
    </w:p>
    <w:p w14:paraId="25AF13CB" w14:textId="77777777" w:rsidR="00605102" w:rsidRDefault="00000000">
      <w:pPr>
        <w:pStyle w:val="BodyText"/>
        <w:spacing w:before="90" w:line="276" w:lineRule="auto"/>
        <w:ind w:left="841" w:right="115" w:firstLine="720"/>
      </w:pPr>
      <w:proofErr w:type="spellStart"/>
      <w:r>
        <w:t>Selanjutnya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menanggapi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polemik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beredar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AstraZeneca yang </w:t>
      </w:r>
      <w:proofErr w:type="spellStart"/>
      <w:r>
        <w:t>dinyatakan</w:t>
      </w:r>
      <w:proofErr w:type="spellEnd"/>
      <w:r>
        <w:t xml:space="preserve"> haram </w:t>
      </w:r>
      <w:proofErr w:type="spellStart"/>
      <w:r>
        <w:t>sebelumnya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r>
        <w:t>MUI.</w:t>
      </w:r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keleluasaan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yang halal, </w:t>
      </w:r>
      <w:proofErr w:type="spellStart"/>
      <w:r>
        <w:t>seperti</w:t>
      </w:r>
      <w:proofErr w:type="spellEnd"/>
      <w:r>
        <w:t xml:space="preserve"> Sinovac (CoronaVac,</w:t>
      </w:r>
      <w:r>
        <w:rPr>
          <w:spacing w:val="-57"/>
        </w:rPr>
        <w:t xml:space="preserve"> </w:t>
      </w:r>
      <w:r>
        <w:t>VaksinCovid-19,</w:t>
      </w:r>
      <w:r>
        <w:rPr>
          <w:spacing w:val="1"/>
        </w:rPr>
        <w:t xml:space="preserve"> </w:t>
      </w:r>
      <w:r>
        <w:t>CoronaVac)</w:t>
      </w:r>
      <w:r>
        <w:rPr>
          <w:spacing w:val="1"/>
        </w:rPr>
        <w:t xml:space="preserve">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t>terbatas</w:t>
      </w:r>
      <w:proofErr w:type="spellEnd"/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dikarenakan</w:t>
      </w:r>
      <w:proofErr w:type="spellEnd"/>
      <w:r>
        <w:rPr>
          <w:spacing w:val="1"/>
        </w:rPr>
        <w:t xml:space="preserve"> </w:t>
      </w:r>
      <w:proofErr w:type="spellStart"/>
      <w:r>
        <w:t>tingginya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di </w:t>
      </w:r>
      <w:proofErr w:type="spellStart"/>
      <w:r>
        <w:t>seluruh</w:t>
      </w:r>
      <w:proofErr w:type="spellEnd"/>
      <w:r>
        <w:t xml:space="preserve"> dunia </w:t>
      </w:r>
      <w:proofErr w:type="spellStart"/>
      <w:r>
        <w:t>ditengah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yang sangat </w:t>
      </w:r>
      <w:proofErr w:type="spellStart"/>
      <w:r>
        <w:t>darurat</w:t>
      </w:r>
      <w:proofErr w:type="spellEnd"/>
      <w:r>
        <w:t>. Oleh</w:t>
      </w:r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r>
        <w:t>MUI</w:t>
      </w:r>
      <w:r>
        <w:rPr>
          <w:spacing w:val="1"/>
        </w:rPr>
        <w:t xml:space="preserve"> </w:t>
      </w:r>
      <w:proofErr w:type="spellStart"/>
      <w:r>
        <w:t>menyatakan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proofErr w:type="spellStart"/>
      <w:r>
        <w:t>khususnya</w:t>
      </w:r>
      <w:proofErr w:type="spellEnd"/>
      <w:r>
        <w:rPr>
          <w:spacing w:val="1"/>
        </w:rPr>
        <w:t xml:space="preserve"> </w:t>
      </w:r>
      <w:r>
        <w:t>batch</w:t>
      </w:r>
      <w:r>
        <w:rPr>
          <w:spacing w:val="1"/>
        </w:rPr>
        <w:t xml:space="preserve"> </w:t>
      </w:r>
      <w:r>
        <w:t xml:space="preserve">CTMAV547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rPr>
          <w:spacing w:val="60"/>
        </w:rPr>
        <w:t xml:space="preserve"> </w:t>
      </w:r>
      <w:proofErr w:type="spellStart"/>
      <w:r>
        <w:t>dengan</w:t>
      </w:r>
      <w:proofErr w:type="spellEnd"/>
      <w:r>
        <w:t xml:space="preserve"> fatwa MUI </w:t>
      </w:r>
      <w:proofErr w:type="spellStart"/>
      <w:r>
        <w:t>nomor</w:t>
      </w:r>
      <w:proofErr w:type="spellEnd"/>
      <w:r>
        <w:rPr>
          <w:spacing w:val="1"/>
        </w:rPr>
        <w:t xml:space="preserve"> </w:t>
      </w:r>
      <w:r>
        <w:t xml:space="preserve">14 </w:t>
      </w:r>
      <w:proofErr w:type="spellStart"/>
      <w:r>
        <w:t>tahun</w:t>
      </w:r>
      <w:proofErr w:type="spellEnd"/>
      <w:r>
        <w:t xml:space="preserve"> 2021 </w:t>
      </w:r>
      <w:proofErr w:type="spellStart"/>
      <w:r>
        <w:t>tentang</w:t>
      </w:r>
      <w:proofErr w:type="spellEnd"/>
      <w:r>
        <w:t xml:space="preserve"> Hukum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AstraZeneca, yang</w:t>
      </w:r>
      <w:r>
        <w:rPr>
          <w:spacing w:val="1"/>
        </w:rPr>
        <w:t xml:space="preserve"> </w:t>
      </w:r>
      <w:proofErr w:type="spellStart"/>
      <w:r>
        <w:t>dikeluarkan</w:t>
      </w:r>
      <w:proofErr w:type="spellEnd"/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19 Maret 2021</w:t>
      </w:r>
      <w:r>
        <w:rPr>
          <w:spacing w:val="3"/>
        </w:rPr>
        <w:t xml:space="preserve"> </w:t>
      </w:r>
      <w:r>
        <w:t>(</w:t>
      </w:r>
      <w:proofErr w:type="spellStart"/>
      <w:r>
        <w:t>Rokom</w:t>
      </w:r>
      <w:proofErr w:type="spellEnd"/>
      <w:r>
        <w:t>,</w:t>
      </w:r>
      <w:r>
        <w:rPr>
          <w:spacing w:val="-5"/>
        </w:rPr>
        <w:t xml:space="preserve"> </w:t>
      </w:r>
      <w:r>
        <w:t>2021a).</w:t>
      </w:r>
    </w:p>
    <w:p w14:paraId="4897126F" w14:textId="77777777" w:rsidR="00605102" w:rsidRDefault="00000000">
      <w:pPr>
        <w:pStyle w:val="BodyText"/>
        <w:spacing w:before="199" w:line="276" w:lineRule="auto"/>
        <w:ind w:left="841" w:right="115" w:firstLine="720"/>
      </w:pPr>
      <w:r>
        <w:t>Dalam</w:t>
      </w:r>
      <w:r>
        <w:rPr>
          <w:spacing w:val="1"/>
        </w:rPr>
        <w:t xml:space="preserve"> </w:t>
      </w:r>
      <w:proofErr w:type="spellStart"/>
      <w:r>
        <w:t>menanggapi</w:t>
      </w:r>
      <w:proofErr w:type="spellEnd"/>
      <w:r>
        <w:rPr>
          <w:spacing w:val="1"/>
        </w:rPr>
        <w:t xml:space="preserve"> </w:t>
      </w:r>
      <w:proofErr w:type="spellStart"/>
      <w:r>
        <w:t>permasalah</w:t>
      </w:r>
      <w:proofErr w:type="spellEnd"/>
      <w:r>
        <w:rPr>
          <w:spacing w:val="1"/>
        </w:rPr>
        <w:t xml:space="preserve"> </w:t>
      </w:r>
      <w:proofErr w:type="spellStart"/>
      <w:r>
        <w:t>kadaluarsa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proofErr w:type="spellStart"/>
      <w:r>
        <w:t>tahap</w:t>
      </w:r>
      <w:proofErr w:type="spellEnd"/>
      <w:r>
        <w:rPr>
          <w:spacing w:val="1"/>
        </w:rPr>
        <w:t xml:space="preserve"> </w:t>
      </w:r>
      <w:proofErr w:type="spellStart"/>
      <w:r>
        <w:t>pertama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tiba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menyatakan</w:t>
      </w:r>
      <w:proofErr w:type="spellEnd"/>
      <w:r>
        <w:rPr>
          <w:spacing w:val="60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di Indonesia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pengawalan</w:t>
      </w:r>
      <w:proofErr w:type="spellEnd"/>
      <w:r>
        <w:t xml:space="preserve"> yang </w:t>
      </w:r>
      <w:proofErr w:type="spellStart"/>
      <w:r>
        <w:t>ketat</w:t>
      </w:r>
      <w:proofErr w:type="spellEnd"/>
      <w:r>
        <w:t xml:space="preserve">,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pantauan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>
        <w:rPr>
          <w:i/>
        </w:rPr>
        <w:t>Good</w:t>
      </w:r>
      <w:r>
        <w:rPr>
          <w:i/>
          <w:spacing w:val="1"/>
        </w:rPr>
        <w:t xml:space="preserve"> </w:t>
      </w:r>
      <w:r>
        <w:rPr>
          <w:i/>
        </w:rPr>
        <w:t>Laboratory Practices</w:t>
      </w:r>
      <w:r>
        <w:rPr>
          <w:i/>
          <w:spacing w:val="1"/>
        </w:rPr>
        <w:t xml:space="preserve"> </w:t>
      </w:r>
      <w:r>
        <w:t xml:space="preserve">(GLP), </w:t>
      </w:r>
      <w:r>
        <w:rPr>
          <w:i/>
        </w:rPr>
        <w:t>Good Manufacturing Practices</w:t>
      </w:r>
      <w:r>
        <w:rPr>
          <w:i/>
          <w:spacing w:val="1"/>
        </w:rPr>
        <w:t xml:space="preserve"> </w:t>
      </w:r>
      <w:r>
        <w:t xml:space="preserve">(GMP), </w:t>
      </w:r>
      <w:r>
        <w:rPr>
          <w:i/>
        </w:rPr>
        <w:t>Good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Clinicial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Practices</w:t>
      </w:r>
      <w:r>
        <w:rPr>
          <w:i/>
          <w:spacing w:val="1"/>
        </w:rPr>
        <w:t xml:space="preserve"> </w:t>
      </w:r>
      <w:r>
        <w:t>(GCP),</w:t>
      </w:r>
      <w:r>
        <w:rPr>
          <w:spacing w:val="1"/>
        </w:rPr>
        <w:t xml:space="preserve"> </w:t>
      </w:r>
      <w:proofErr w:type="spellStart"/>
      <w:r>
        <w:t>hingga</w:t>
      </w:r>
      <w:proofErr w:type="spellEnd"/>
      <w:r>
        <w:rPr>
          <w:spacing w:val="1"/>
        </w:rPr>
        <w:t xml:space="preserve"> </w:t>
      </w:r>
      <w:proofErr w:type="spellStart"/>
      <w:r>
        <w:t>pendistribusian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proofErr w:type="spellStart"/>
      <w:r>
        <w:t>sampai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rangka</w:t>
      </w:r>
      <w:proofErr w:type="spellEnd"/>
      <w:r>
        <w:rPr>
          <w:spacing w:val="1"/>
        </w:rPr>
        <w:t xml:space="preserve"> </w:t>
      </w:r>
      <w:proofErr w:type="spellStart"/>
      <w:r>
        <w:t>pelaksanaan</w:t>
      </w:r>
      <w:proofErr w:type="spellEnd"/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proofErr w:type="spellStart"/>
      <w:r>
        <w:t>vaksinasi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proofErr w:type="spellStart"/>
      <w:r>
        <w:t>tanah</w:t>
      </w:r>
      <w:proofErr w:type="spellEnd"/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(Badan</w:t>
      </w:r>
      <w:r>
        <w:rPr>
          <w:spacing w:val="1"/>
        </w:rPr>
        <w:t xml:space="preserve"> </w:t>
      </w:r>
      <w:r>
        <w:t>POM</w:t>
      </w:r>
      <w:r>
        <w:rPr>
          <w:spacing w:val="1"/>
        </w:rPr>
        <w:t xml:space="preserve"> </w:t>
      </w:r>
      <w:proofErr w:type="spellStart"/>
      <w:r>
        <w:t>Republik</w:t>
      </w:r>
      <w:proofErr w:type="spellEnd"/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sisi</w:t>
      </w:r>
      <w:proofErr w:type="spellEnd"/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 xml:space="preserve">Indonesia juga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vaksinasi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prioritas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Tentara</w:t>
      </w:r>
      <w:proofErr w:type="spellEnd"/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proofErr w:type="spellStart"/>
      <w:r>
        <w:t>sebagian</w:t>
      </w:r>
      <w:proofErr w:type="spellEnd"/>
      <w:r>
        <w:rPr>
          <w:spacing w:val="1"/>
        </w:rPr>
        <w:t xml:space="preserve"> </w:t>
      </w:r>
      <w:proofErr w:type="spellStart"/>
      <w:r>
        <w:t>penduduk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Sulawesi</w:t>
      </w:r>
      <w:r>
        <w:rPr>
          <w:spacing w:val="-2"/>
        </w:rPr>
        <w:t xml:space="preserve"> </w:t>
      </w:r>
      <w:r>
        <w:t>Selatan</w:t>
      </w:r>
      <w:r>
        <w:rPr>
          <w:spacing w:val="-2"/>
        </w:rPr>
        <w:t xml:space="preserve"> </w:t>
      </w:r>
      <w:proofErr w:type="spellStart"/>
      <w:r>
        <w:t>sebelum</w:t>
      </w:r>
      <w:proofErr w:type="spellEnd"/>
      <w:r>
        <w:rPr>
          <w:spacing w:val="-1"/>
        </w:rPr>
        <w:t xml:space="preserve"> </w:t>
      </w:r>
      <w:r>
        <w:t>masa</w:t>
      </w:r>
      <w:r>
        <w:rPr>
          <w:spacing w:val="-1"/>
        </w:rPr>
        <w:t xml:space="preserve"> </w:t>
      </w:r>
      <w:proofErr w:type="spellStart"/>
      <w:r>
        <w:t>kadaluarsa</w:t>
      </w:r>
      <w:proofErr w:type="spellEnd"/>
      <w:r>
        <w:rPr>
          <w:spacing w:val="-1"/>
        </w:rPr>
        <w:t xml:space="preserve"> </w:t>
      </w:r>
      <w:proofErr w:type="spellStart"/>
      <w:r>
        <w:t>vaksin</w:t>
      </w:r>
      <w:proofErr w:type="spellEnd"/>
      <w:r>
        <w:rPr>
          <w:spacing w:val="-1"/>
        </w:rPr>
        <w:t xml:space="preserve"> </w:t>
      </w:r>
      <w:r>
        <w:t>AstraZeneca</w:t>
      </w:r>
      <w:r>
        <w:rPr>
          <w:spacing w:val="9"/>
        </w:rPr>
        <w:t xml:space="preserve"> </w:t>
      </w:r>
      <w:proofErr w:type="spellStart"/>
      <w:r>
        <w:t>selesai</w:t>
      </w:r>
      <w:proofErr w:type="spellEnd"/>
      <w:r>
        <w:t>.</w:t>
      </w:r>
    </w:p>
    <w:p w14:paraId="66AB154C" w14:textId="77777777" w:rsidR="00605102" w:rsidRDefault="00000000">
      <w:pPr>
        <w:pStyle w:val="BodyText"/>
        <w:spacing w:before="202" w:line="276" w:lineRule="auto"/>
        <w:ind w:left="841" w:right="114" w:firstLine="720"/>
      </w:pP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proofErr w:type="spellStart"/>
      <w:r>
        <w:t>terakhir</w:t>
      </w:r>
      <w:proofErr w:type="spellEnd"/>
      <w:r>
        <w:rPr>
          <w:spacing w:val="1"/>
        </w:rPr>
        <w:t xml:space="preserve"> </w:t>
      </w:r>
      <w:proofErr w:type="spellStart"/>
      <w:r>
        <w:t>mengenai</w:t>
      </w:r>
      <w:proofErr w:type="spellEnd"/>
      <w:r>
        <w:rPr>
          <w:spacing w:val="1"/>
        </w:rPr>
        <w:t xml:space="preserve"> </w:t>
      </w:r>
      <w:proofErr w:type="spellStart"/>
      <w:r>
        <w:t>keamanan</w:t>
      </w:r>
      <w:proofErr w:type="spellEnd"/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-57"/>
        </w:rPr>
        <w:t xml:space="preserve"> </w:t>
      </w:r>
      <w:r>
        <w:t xml:space="preserve">AstraZeneca. Adanya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di Jakarta yang </w:t>
      </w:r>
      <w:proofErr w:type="spellStart"/>
      <w:r>
        <w:t>meninggal</w:t>
      </w:r>
      <w:proofErr w:type="spellEnd"/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proofErr w:type="spellStart"/>
      <w:r>
        <w:t>diduga</w:t>
      </w:r>
      <w:proofErr w:type="spellEnd"/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pembekuan</w:t>
      </w:r>
      <w:proofErr w:type="spellEnd"/>
      <w:r>
        <w:rPr>
          <w:spacing w:val="1"/>
        </w:rPr>
        <w:t xml:space="preserve"> </w:t>
      </w:r>
      <w:proofErr w:type="spellStart"/>
      <w:r>
        <w:t>darah</w:t>
      </w:r>
      <w:proofErr w:type="spellEnd"/>
      <w:r>
        <w:rPr>
          <w:spacing w:val="1"/>
        </w:rPr>
        <w:t xml:space="preserve"> </w:t>
      </w:r>
      <w:proofErr w:type="spellStart"/>
      <w:r>
        <w:t>akibat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 xml:space="preserve">AstraZeneca. Indonesia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satu-satunya</w:t>
      </w:r>
      <w:proofErr w:type="spellEnd"/>
      <w:r>
        <w:t xml:space="preserve"> negara yang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.</w:t>
      </w:r>
      <w:r>
        <w:rPr>
          <w:spacing w:val="18"/>
        </w:rPr>
        <w:t xml:space="preserve"> </w:t>
      </w:r>
      <w:proofErr w:type="spellStart"/>
      <w:r>
        <w:t>Sebagaimana</w:t>
      </w:r>
      <w:proofErr w:type="spellEnd"/>
      <w:r>
        <w:rPr>
          <w:spacing w:val="21"/>
        </w:rPr>
        <w:t xml:space="preserve"> </w:t>
      </w:r>
      <w:proofErr w:type="spellStart"/>
      <w:r>
        <w:t>kasus</w:t>
      </w:r>
      <w:proofErr w:type="spellEnd"/>
      <w:r>
        <w:rPr>
          <w:spacing w:val="16"/>
        </w:rPr>
        <w:t xml:space="preserve"> </w:t>
      </w:r>
      <w:proofErr w:type="spellStart"/>
      <w:r>
        <w:t>pembekuan</w:t>
      </w:r>
      <w:proofErr w:type="spellEnd"/>
      <w:r>
        <w:rPr>
          <w:spacing w:val="17"/>
        </w:rPr>
        <w:t xml:space="preserve"> </w:t>
      </w:r>
      <w:proofErr w:type="spellStart"/>
      <w:r>
        <w:t>darah</w:t>
      </w:r>
      <w:proofErr w:type="spellEnd"/>
      <w:r>
        <w:rPr>
          <w:spacing w:val="22"/>
        </w:rPr>
        <w:t xml:space="preserve"> </w:t>
      </w:r>
      <w:proofErr w:type="spellStart"/>
      <w:r>
        <w:t>pernah</w:t>
      </w:r>
      <w:proofErr w:type="spellEnd"/>
      <w:r>
        <w:rPr>
          <w:spacing w:val="16"/>
        </w:rPr>
        <w:t xml:space="preserve"> </w:t>
      </w:r>
      <w:proofErr w:type="spellStart"/>
      <w:r>
        <w:t>terjadi</w:t>
      </w:r>
      <w:proofErr w:type="spellEnd"/>
      <w:r>
        <w:rPr>
          <w:spacing w:val="18"/>
        </w:rPr>
        <w:t xml:space="preserve"> </w:t>
      </w:r>
      <w:proofErr w:type="spellStart"/>
      <w:r>
        <w:t>sebelumnya</w:t>
      </w:r>
      <w:proofErr w:type="spellEnd"/>
      <w:r>
        <w:rPr>
          <w:spacing w:val="23"/>
        </w:rPr>
        <w:t xml:space="preserve"> </w:t>
      </w:r>
      <w:r>
        <w:t>pada</w:t>
      </w:r>
    </w:p>
    <w:p w14:paraId="4C5CF0CE" w14:textId="77777777" w:rsidR="00605102" w:rsidRDefault="00605102">
      <w:pPr>
        <w:spacing w:line="276" w:lineRule="auto"/>
        <w:sectPr w:rsidR="00605102">
          <w:pgSz w:w="11910" w:h="16840"/>
          <w:pgMar w:top="1620" w:right="1580" w:bottom="920" w:left="1580" w:header="728" w:footer="757" w:gutter="0"/>
          <w:cols w:space="720"/>
        </w:sectPr>
      </w:pPr>
    </w:p>
    <w:p w14:paraId="248EF3C4" w14:textId="77777777" w:rsidR="00605102" w:rsidRDefault="00000000">
      <w:pPr>
        <w:pStyle w:val="BodyText"/>
        <w:spacing w:before="80" w:line="276" w:lineRule="auto"/>
        <w:ind w:left="841" w:right="115"/>
      </w:pPr>
      <w:proofErr w:type="spellStart"/>
      <w:r>
        <w:lastRenderedPageBreak/>
        <w:t>sebagian</w:t>
      </w:r>
      <w:proofErr w:type="spellEnd"/>
      <w:r>
        <w:t xml:space="preserve"> negara di </w:t>
      </w:r>
      <w:proofErr w:type="spellStart"/>
      <w:r>
        <w:t>Eropa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Denmark, Jerman, Italia, </w:t>
      </w:r>
      <w:proofErr w:type="spellStart"/>
      <w:r>
        <w:t>Perancis</w:t>
      </w:r>
      <w:proofErr w:type="spellEnd"/>
      <w:r>
        <w:t>, Spanyol,</w:t>
      </w:r>
      <w:r>
        <w:rPr>
          <w:spacing w:val="1"/>
        </w:rPr>
        <w:t xml:space="preserve"> </w:t>
      </w:r>
      <w:r>
        <w:t xml:space="preserve">dan lain-lain.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masing-masing </w:t>
      </w:r>
      <w:proofErr w:type="spellStart"/>
      <w:r>
        <w:t>pemerintah</w:t>
      </w:r>
      <w:proofErr w:type="spellEnd"/>
      <w:r>
        <w:t xml:space="preserve"> negara </w:t>
      </w:r>
      <w:proofErr w:type="spellStart"/>
      <w:r>
        <w:t>tersebut</w:t>
      </w:r>
      <w:proofErr w:type="spellEnd"/>
      <w:r>
        <w:t xml:space="preserve"> juga</w:t>
      </w:r>
      <w:r>
        <w:rPr>
          <w:spacing w:val="1"/>
        </w:rPr>
        <w:t xml:space="preserve"> </w:t>
      </w:r>
      <w:proofErr w:type="spellStart"/>
      <w:r>
        <w:t>memutuskan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penghentian</w:t>
      </w:r>
      <w:proofErr w:type="spellEnd"/>
      <w:r>
        <w:rPr>
          <w:spacing w:val="1"/>
        </w:rPr>
        <w:t xml:space="preserve"> </w:t>
      </w:r>
      <w:proofErr w:type="spellStart"/>
      <w:r>
        <w:t>sementara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kembali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Tanneau</w:t>
      </w:r>
      <w:proofErr w:type="spellEnd"/>
      <w:r>
        <w:t>, 2021).</w:t>
      </w:r>
    </w:p>
    <w:p w14:paraId="1B2A7362" w14:textId="77777777" w:rsidR="00605102" w:rsidRDefault="00000000">
      <w:pPr>
        <w:pStyle w:val="BodyText"/>
        <w:spacing w:before="203" w:line="276" w:lineRule="auto"/>
        <w:ind w:left="841" w:right="117" w:firstLine="720"/>
      </w:pPr>
      <w:proofErr w:type="spellStart"/>
      <w:r>
        <w:t>Kemudian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proofErr w:type="spellStart"/>
      <w:r>
        <w:t>komite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60"/>
        </w:rPr>
        <w:t xml:space="preserve"> </w:t>
      </w:r>
      <w:r>
        <w:t>WHO</w:t>
      </w:r>
      <w:r>
        <w:rPr>
          <w:spacing w:val="60"/>
        </w:rPr>
        <w:t xml:space="preserve"> </w:t>
      </w:r>
      <w:r>
        <w:t>GACVS,</w:t>
      </w:r>
      <w:r>
        <w:rPr>
          <w:spacing w:val="1"/>
        </w:rPr>
        <w:t xml:space="preserve"> </w:t>
      </w:r>
      <w:r>
        <w:rPr>
          <w:i/>
        </w:rPr>
        <w:t xml:space="preserve">Medicines and other Health Products Regulatory Agency </w:t>
      </w:r>
      <w:r>
        <w:t xml:space="preserve">(MHRA) dan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r>
        <w:t xml:space="preserve">EMA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dinilai</w:t>
      </w:r>
      <w:proofErr w:type="spellEnd"/>
      <w:r>
        <w:rPr>
          <w:spacing w:val="1"/>
        </w:rPr>
        <w:t xml:space="preserve"> </w:t>
      </w:r>
      <w:r>
        <w:t xml:space="preserve">sangat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. WHO pun </w:t>
      </w:r>
      <w:proofErr w:type="spellStart"/>
      <w:r>
        <w:t>menghimbau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dunia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ragu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.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 xml:space="preserve"> sangat </w:t>
      </w:r>
      <w:proofErr w:type="spellStart"/>
      <w:r>
        <w:t>diyakini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herd </w:t>
      </w:r>
      <w:proofErr w:type="spellStart"/>
      <w:r>
        <w:t>imunity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daripada</w:t>
      </w:r>
      <w:proofErr w:type="spellEnd"/>
      <w:r>
        <w:rPr>
          <w:spacing w:val="1"/>
        </w:rPr>
        <w:t xml:space="preserve"> </w:t>
      </w:r>
      <w:proofErr w:type="spellStart"/>
      <w:r>
        <w:t>resiko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Covid-19 di dunia.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vaksin</w:t>
      </w:r>
      <w:proofErr w:type="spellEnd"/>
      <w:r>
        <w:t xml:space="preserve"> AstraZeneca yang</w:t>
      </w:r>
      <w:r>
        <w:rPr>
          <w:spacing w:val="1"/>
        </w:rPr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dijamin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dan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Covid-19,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 di dunia (World Health Organization,</w:t>
      </w:r>
      <w:r>
        <w:rPr>
          <w:spacing w:val="1"/>
        </w:rPr>
        <w:t xml:space="preserve"> </w:t>
      </w:r>
      <w:r>
        <w:t>2021b).</w:t>
      </w:r>
    </w:p>
    <w:p w14:paraId="46992D86" w14:textId="77777777" w:rsidR="00605102" w:rsidRDefault="00000000">
      <w:pPr>
        <w:pStyle w:val="Heading1"/>
        <w:numPr>
          <w:ilvl w:val="0"/>
          <w:numId w:val="1"/>
        </w:numPr>
        <w:tabs>
          <w:tab w:val="left" w:pos="1201"/>
        </w:tabs>
        <w:spacing w:before="198" w:line="276" w:lineRule="auto"/>
        <w:ind w:right="1177"/>
        <w:jc w:val="both"/>
      </w:pPr>
      <w:r>
        <w:t xml:space="preserve">Target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World Health</w:t>
      </w:r>
      <w:r>
        <w:rPr>
          <w:spacing w:val="-57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(WHO)</w:t>
      </w:r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2"/>
        </w:rPr>
        <w:t xml:space="preserve"> </w:t>
      </w:r>
      <w:proofErr w:type="spellStart"/>
      <w:r>
        <w:t>Mengatasi</w:t>
      </w:r>
      <w:proofErr w:type="spellEnd"/>
      <w:r>
        <w:rPr>
          <w:spacing w:val="-5"/>
        </w:rPr>
        <w:t xml:space="preserve"> </w:t>
      </w:r>
      <w:proofErr w:type="spellStart"/>
      <w:r>
        <w:t>Pandemi</w:t>
      </w:r>
      <w:proofErr w:type="spellEnd"/>
      <w:r>
        <w:rPr>
          <w:spacing w:val="1"/>
        </w:rPr>
        <w:t xml:space="preserve"> </w:t>
      </w:r>
      <w:r>
        <w:t>Covid-19</w:t>
      </w:r>
    </w:p>
    <w:p w14:paraId="7D744CFC" w14:textId="77777777" w:rsidR="00605102" w:rsidRDefault="00000000">
      <w:pPr>
        <w:pStyle w:val="BodyText"/>
        <w:spacing w:before="2" w:line="276" w:lineRule="auto"/>
        <w:ind w:left="841" w:right="115" w:firstLine="720"/>
      </w:pPr>
      <w:proofErr w:type="spellStart"/>
      <w:r>
        <w:t>Kehadiran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 di dunia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bagi</w:t>
      </w:r>
      <w:proofErr w:type="spellEnd"/>
      <w:r>
        <w:rPr>
          <w:spacing w:val="-57"/>
        </w:rPr>
        <w:t xml:space="preserve"> </w:t>
      </w:r>
      <w:r>
        <w:t xml:space="preserve">WHO </w:t>
      </w:r>
      <w:proofErr w:type="spellStart"/>
      <w:r>
        <w:t>selaku</w:t>
      </w:r>
      <w:proofErr w:type="spellEnd"/>
      <w:r>
        <w:t xml:space="preserve"> badan </w:t>
      </w:r>
      <w:proofErr w:type="spellStart"/>
      <w:r>
        <w:t>eksekutif</w:t>
      </w:r>
      <w:proofErr w:type="spellEnd"/>
      <w:r>
        <w:t xml:space="preserve"> yang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permasalah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t xml:space="preserve"> di dunia.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bias aini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menyebar</w:t>
      </w:r>
      <w:proofErr w:type="spellEnd"/>
      <w:r>
        <w:rPr>
          <w:spacing w:val="1"/>
        </w:rPr>
        <w:t xml:space="preserve"> </w:t>
      </w:r>
      <w:proofErr w:type="spellStart"/>
      <w:r>
        <w:t>hingga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r>
        <w:t>118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proofErr w:type="spellStart"/>
      <w:r>
        <w:t>dinyatakan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terinfeksi</w:t>
      </w:r>
      <w:proofErr w:type="spellEnd"/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rPr>
          <w:spacing w:val="60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 xml:space="preserve">Dalam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WHO </w:t>
      </w:r>
      <w:proofErr w:type="spellStart"/>
      <w:r>
        <w:t>memberi</w:t>
      </w:r>
      <w:proofErr w:type="spellEnd"/>
      <w:r>
        <w:t xml:space="preserve"> saran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global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program </w:t>
      </w:r>
      <w:proofErr w:type="spellStart"/>
      <w:r>
        <w:t>vaksinasi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menghentikan</w:t>
      </w:r>
      <w:proofErr w:type="spellEnd"/>
      <w:r>
        <w:rPr>
          <w:spacing w:val="1"/>
        </w:rPr>
        <w:t xml:space="preserve"> </w:t>
      </w:r>
      <w:proofErr w:type="spellStart"/>
      <w:r>
        <w:t>laju</w:t>
      </w:r>
      <w:proofErr w:type="spellEnd"/>
      <w:r>
        <w:rPr>
          <w:spacing w:val="1"/>
        </w:rPr>
        <w:t xml:space="preserve"> </w:t>
      </w:r>
      <w:proofErr w:type="spellStart"/>
      <w:r>
        <w:t>penularan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60"/>
        </w:rPr>
        <w:t xml:space="preserve"> </w:t>
      </w:r>
      <w:r>
        <w:t>(</w:t>
      </w:r>
      <w:proofErr w:type="spellStart"/>
      <w:r>
        <w:t>Prasetyo</w:t>
      </w:r>
      <w:proofErr w:type="spellEnd"/>
      <w:r>
        <w:t>,</w:t>
      </w:r>
      <w:r>
        <w:rPr>
          <w:spacing w:val="1"/>
        </w:rPr>
        <w:t xml:space="preserve"> </w:t>
      </w:r>
      <w:r>
        <w:t>2020).</w:t>
      </w:r>
    </w:p>
    <w:p w14:paraId="71BA618B" w14:textId="77777777" w:rsidR="00605102" w:rsidRDefault="00000000">
      <w:pPr>
        <w:pStyle w:val="BodyText"/>
        <w:spacing w:line="276" w:lineRule="auto"/>
        <w:ind w:left="841" w:right="115" w:firstLine="720"/>
      </w:pPr>
      <w:r>
        <w:t xml:space="preserve">Indonesia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negara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WHO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terlibat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kerangka</w:t>
      </w:r>
      <w:proofErr w:type="spellEnd"/>
      <w:r>
        <w:rPr>
          <w:spacing w:val="1"/>
        </w:rPr>
        <w:t xml:space="preserve"> </w:t>
      </w:r>
      <w:proofErr w:type="spellStart"/>
      <w:r>
        <w:t>Persatuan</w:t>
      </w:r>
      <w:proofErr w:type="spellEnd"/>
      <w:r>
        <w:rPr>
          <w:spacing w:val="1"/>
        </w:rPr>
        <w:t xml:space="preserve"> </w:t>
      </w:r>
      <w:proofErr w:type="spellStart"/>
      <w:r>
        <w:t>Bangsa-Bangsa</w:t>
      </w:r>
      <w:proofErr w:type="spellEnd"/>
      <w:r>
        <w:rPr>
          <w:spacing w:val="60"/>
        </w:rPr>
        <w:t xml:space="preserve"> </w:t>
      </w:r>
      <w:r>
        <w:t>(PBB)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inisiatif</w:t>
      </w:r>
      <w:proofErr w:type="spellEnd"/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proofErr w:type="spellStart"/>
      <w:r>
        <w:t>sektor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bertujuan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multilateral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mekanisme</w:t>
      </w:r>
      <w:proofErr w:type="spellEnd"/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mendukung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kesetaraan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 di dunia. Indonesia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kelima</w:t>
      </w:r>
      <w:proofErr w:type="spellEnd"/>
      <w:r>
        <w:t xml:space="preserve"> negara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Ghana, Liechtenstein, </w:t>
      </w:r>
      <w:proofErr w:type="spellStart"/>
      <w:r>
        <w:t>Norwegia</w:t>
      </w:r>
      <w:proofErr w:type="spellEnd"/>
      <w:r>
        <w:t>, Singapura, dan</w:t>
      </w:r>
      <w:r>
        <w:rPr>
          <w:spacing w:val="1"/>
        </w:rPr>
        <w:t xml:space="preserve"> </w:t>
      </w:r>
      <w:r>
        <w:t xml:space="preserve">Swiss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resolusi</w:t>
      </w:r>
      <w:proofErr w:type="spellEnd"/>
      <w:r>
        <w:t xml:space="preserve"> </w:t>
      </w:r>
      <w:proofErr w:type="spellStart"/>
      <w:r>
        <w:t>Majelis</w:t>
      </w:r>
      <w:proofErr w:type="spellEnd"/>
      <w:r>
        <w:t xml:space="preserve"> Umum PBB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judul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“</w:t>
      </w:r>
      <w:r>
        <w:rPr>
          <w:i/>
        </w:rPr>
        <w:t>Global</w:t>
      </w:r>
      <w:r>
        <w:rPr>
          <w:i/>
          <w:spacing w:val="1"/>
        </w:rPr>
        <w:t xml:space="preserve"> </w:t>
      </w:r>
      <w:r>
        <w:rPr>
          <w:i/>
        </w:rPr>
        <w:t>Solidarity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Fight</w:t>
      </w:r>
      <w:r>
        <w:rPr>
          <w:i/>
          <w:spacing w:val="1"/>
        </w:rPr>
        <w:t xml:space="preserve"> </w:t>
      </w:r>
      <w:r>
        <w:rPr>
          <w:i/>
        </w:rPr>
        <w:t>Covid-19</w:t>
      </w:r>
      <w:r>
        <w:t>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markas</w:t>
      </w:r>
      <w:proofErr w:type="spellEnd"/>
      <w:r>
        <w:rPr>
          <w:spacing w:val="1"/>
        </w:rPr>
        <w:t xml:space="preserve"> </w:t>
      </w:r>
      <w:r>
        <w:t>PBB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York,</w:t>
      </w:r>
      <w:r>
        <w:rPr>
          <w:spacing w:val="1"/>
        </w:rPr>
        <w:t xml:space="preserve"> </w:t>
      </w:r>
      <w:proofErr w:type="spellStart"/>
      <w:r>
        <w:t>tepatnya</w:t>
      </w:r>
      <w:proofErr w:type="spellEnd"/>
      <w:r>
        <w:t xml:space="preserve"> pada 2 April 2020. </w:t>
      </w:r>
      <w:proofErr w:type="spellStart"/>
      <w:r>
        <w:t>Resolusi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politis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solidaritas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. Di </w:t>
      </w:r>
      <w:proofErr w:type="spellStart"/>
      <w:r>
        <w:t>sisi</w:t>
      </w:r>
      <w:proofErr w:type="spellEnd"/>
      <w:r>
        <w:t xml:space="preserve"> lain, </w:t>
      </w:r>
      <w:proofErr w:type="spellStart"/>
      <w:r>
        <w:t>resolusi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</w:t>
      </w:r>
      <w:r>
        <w:rPr>
          <w:spacing w:val="1"/>
        </w:rP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WHO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sentral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mengkoordinir</w:t>
      </w:r>
      <w:proofErr w:type="spellEnd"/>
      <w:r>
        <w:t xml:space="preserve"> </w:t>
      </w:r>
      <w:proofErr w:type="spellStart"/>
      <w:r>
        <w:t>sektor</w:t>
      </w:r>
      <w:proofErr w:type="spellEnd"/>
      <w:r>
        <w:rPr>
          <w:spacing w:val="1"/>
        </w:rPr>
        <w:t xml:space="preserve"> </w:t>
      </w:r>
      <w:proofErr w:type="spellStart"/>
      <w:r>
        <w:t>keamanan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(Kementerian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proofErr w:type="spellStart"/>
      <w:r>
        <w:t>Republik</w:t>
      </w:r>
      <w:proofErr w:type="spellEnd"/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2020).</w:t>
      </w:r>
    </w:p>
    <w:p w14:paraId="163D1765" w14:textId="77777777" w:rsidR="00605102" w:rsidRDefault="00000000">
      <w:pPr>
        <w:pStyle w:val="BodyText"/>
        <w:spacing w:line="276" w:lineRule="auto"/>
        <w:ind w:left="841" w:right="125" w:firstLine="720"/>
      </w:pPr>
      <w:proofErr w:type="spellStart"/>
      <w:r>
        <w:t>Berangkat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melakasanan</w:t>
      </w:r>
      <w:proofErr w:type="spellEnd"/>
      <w:r>
        <w:t xml:space="preserve"> program </w:t>
      </w:r>
      <w:proofErr w:type="spellStart"/>
      <w:r>
        <w:t>vaksinasi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kalinya</w:t>
      </w:r>
      <w:proofErr w:type="spellEnd"/>
      <w:r>
        <w:t xml:space="preserve"> pada 13 Januari 2021.</w:t>
      </w:r>
      <w:r>
        <w:rPr>
          <w:spacing w:val="1"/>
        </w:rPr>
        <w:t xml:space="preserve"> </w:t>
      </w:r>
      <w:r>
        <w:t>Hal</w:t>
      </w:r>
      <w:r>
        <w:rPr>
          <w:spacing w:val="13"/>
        </w:rPr>
        <w:t xml:space="preserve"> </w:t>
      </w:r>
      <w:proofErr w:type="spellStart"/>
      <w:r>
        <w:t>ini</w:t>
      </w:r>
      <w:proofErr w:type="spellEnd"/>
      <w:r>
        <w:rPr>
          <w:spacing w:val="13"/>
        </w:rPr>
        <w:t xml:space="preserve"> </w:t>
      </w:r>
      <w:proofErr w:type="spellStart"/>
      <w:r>
        <w:t>mengingat</w:t>
      </w:r>
      <w:proofErr w:type="spellEnd"/>
      <w:r>
        <w:rPr>
          <w:spacing w:val="13"/>
        </w:rPr>
        <w:t xml:space="preserve"> </w:t>
      </w:r>
      <w:proofErr w:type="spellStart"/>
      <w:r>
        <w:t>dengan</w:t>
      </w:r>
      <w:proofErr w:type="spellEnd"/>
      <w:r>
        <w:rPr>
          <w:spacing w:val="12"/>
        </w:rPr>
        <w:t xml:space="preserve"> </w:t>
      </w:r>
      <w:proofErr w:type="spellStart"/>
      <w:r>
        <w:t>adanya</w:t>
      </w:r>
      <w:proofErr w:type="spellEnd"/>
      <w:r>
        <w:rPr>
          <w:spacing w:val="14"/>
        </w:rPr>
        <w:t xml:space="preserve"> </w:t>
      </w:r>
      <w:proofErr w:type="spellStart"/>
      <w:r>
        <w:t>vaksin</w:t>
      </w:r>
      <w:proofErr w:type="spellEnd"/>
      <w:r>
        <w:rPr>
          <w:spacing w:val="12"/>
        </w:rPr>
        <w:t xml:space="preserve"> </w:t>
      </w:r>
      <w:proofErr w:type="spellStart"/>
      <w:r>
        <w:t>menjadi</w:t>
      </w:r>
      <w:proofErr w:type="spellEnd"/>
      <w:r>
        <w:rPr>
          <w:spacing w:val="13"/>
        </w:rPr>
        <w:t xml:space="preserve"> </w:t>
      </w:r>
      <w:r>
        <w:t>salah</w:t>
      </w:r>
      <w:r>
        <w:rPr>
          <w:spacing w:val="12"/>
        </w:rPr>
        <w:t xml:space="preserve"> </w:t>
      </w:r>
      <w:proofErr w:type="spellStart"/>
      <w:r>
        <w:t>satu</w:t>
      </w:r>
      <w:proofErr w:type="spellEnd"/>
      <w:r>
        <w:rPr>
          <w:spacing w:val="12"/>
        </w:rPr>
        <w:t xml:space="preserve"> </w:t>
      </w:r>
      <w:proofErr w:type="spellStart"/>
      <w:r>
        <w:t>upaya</w:t>
      </w:r>
      <w:proofErr w:type="spellEnd"/>
      <w:r>
        <w:rPr>
          <w:spacing w:val="14"/>
        </w:rPr>
        <w:t xml:space="preserve"> </w:t>
      </w:r>
      <w:proofErr w:type="spellStart"/>
      <w:r>
        <w:t>dalam</w:t>
      </w:r>
      <w:proofErr w:type="spellEnd"/>
    </w:p>
    <w:p w14:paraId="40B747F2" w14:textId="77777777" w:rsidR="00605102" w:rsidRDefault="00605102">
      <w:pPr>
        <w:spacing w:line="276" w:lineRule="auto"/>
        <w:sectPr w:rsidR="00605102">
          <w:pgSz w:w="11910" w:h="16840"/>
          <w:pgMar w:top="1620" w:right="1580" w:bottom="940" w:left="1580" w:header="728" w:footer="739" w:gutter="0"/>
          <w:cols w:space="720"/>
        </w:sectPr>
      </w:pPr>
    </w:p>
    <w:p w14:paraId="524FE8FA" w14:textId="77777777" w:rsidR="00605102" w:rsidRDefault="00000000">
      <w:pPr>
        <w:pStyle w:val="BodyText"/>
        <w:spacing w:before="80" w:line="276" w:lineRule="auto"/>
        <w:ind w:left="841" w:right="114"/>
      </w:pPr>
      <w:proofErr w:type="spellStart"/>
      <w:r>
        <w:lastRenderedPageBreak/>
        <w:t>mengurangi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Covid-19 yang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mengkhawatirkan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rPr>
          <w:spacing w:val="1"/>
        </w:rPr>
        <w:t xml:space="preserve"> </w:t>
      </w:r>
      <w:proofErr w:type="spellStart"/>
      <w:r>
        <w:t>harinya</w:t>
      </w:r>
      <w:proofErr w:type="spellEnd"/>
      <w:r>
        <w:t xml:space="preserve">. </w:t>
      </w:r>
      <w:proofErr w:type="spellStart"/>
      <w:r>
        <w:t>Vaksin</w:t>
      </w:r>
      <w:proofErr w:type="spellEnd"/>
      <w:r>
        <w:t xml:space="preserve"> Covid-19 yang </w:t>
      </w:r>
      <w:proofErr w:type="spellStart"/>
      <w:r>
        <w:t>tersedia</w:t>
      </w:r>
      <w:proofErr w:type="spellEnd"/>
      <w:r>
        <w:t xml:space="preserve"> di Indonesia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r>
        <w:rPr>
          <w:i/>
        </w:rPr>
        <w:t>Emergency</w:t>
      </w:r>
      <w:r>
        <w:rPr>
          <w:i/>
          <w:spacing w:val="1"/>
        </w:rPr>
        <w:t xml:space="preserve"> </w:t>
      </w:r>
      <w:r>
        <w:rPr>
          <w:i/>
        </w:rPr>
        <w:t>Use</w:t>
      </w:r>
      <w:r>
        <w:rPr>
          <w:i/>
          <w:spacing w:val="1"/>
        </w:rPr>
        <w:t xml:space="preserve"> </w:t>
      </w:r>
      <w:r>
        <w:rPr>
          <w:i/>
        </w:rPr>
        <w:t>Listing</w:t>
      </w:r>
      <w:r>
        <w:rPr>
          <w:i/>
          <w:spacing w:val="1"/>
        </w:rPr>
        <w:t xml:space="preserve"> </w:t>
      </w:r>
      <w:r>
        <w:t>(EUL)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izin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darurat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 xml:space="preserve">Medicines Agency (EMA) dan BPOM RI. </w:t>
      </w:r>
      <w:proofErr w:type="spellStart"/>
      <w:r>
        <w:t>Namun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pasokan</w:t>
      </w:r>
      <w:proofErr w:type="spellEnd"/>
      <w: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 xml:space="preserve">Covid-19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antar</w:t>
      </w:r>
      <w:proofErr w:type="spellEnd"/>
      <w:r>
        <w:rPr>
          <w:spacing w:val="-57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memperoleh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(</w:t>
      </w:r>
      <w:proofErr w:type="spellStart"/>
      <w:r>
        <w:t>Febryana</w:t>
      </w:r>
      <w:proofErr w:type="spellEnd"/>
      <w:r>
        <w:t>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t xml:space="preserve"> Indonesia pun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mengamankan</w:t>
      </w:r>
      <w:proofErr w:type="spellEnd"/>
      <w:r>
        <w:t xml:space="preserve"> </w:t>
      </w:r>
      <w:proofErr w:type="spellStart"/>
      <w:r>
        <w:t>suplai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</w:t>
      </w:r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20,15%</w:t>
      </w:r>
      <w:r>
        <w:rPr>
          <w:spacing w:val="1"/>
        </w:rPr>
        <w:t xml:space="preserve"> </w:t>
      </w:r>
      <w:proofErr w:type="spellStart"/>
      <w:r>
        <w:t>berasal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mekanisme</w:t>
      </w:r>
      <w:proofErr w:type="spellEnd"/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rPr>
          <w:i/>
        </w:rPr>
        <w:t>Facility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sepanjang</w:t>
      </w:r>
      <w:proofErr w:type="spellEnd"/>
      <w:r>
        <w:rPr>
          <w:spacing w:val="-1"/>
        </w:rPr>
        <w:t xml:space="preserve"> </w:t>
      </w:r>
      <w:proofErr w:type="spellStart"/>
      <w:r>
        <w:t>tahun</w:t>
      </w:r>
      <w:proofErr w:type="spellEnd"/>
      <w:r>
        <w:t xml:space="preserve"> 2021.</w:t>
      </w:r>
    </w:p>
    <w:p w14:paraId="5EA9A565" w14:textId="77777777" w:rsidR="00605102" w:rsidRDefault="00000000">
      <w:pPr>
        <w:pStyle w:val="BodyText"/>
        <w:spacing w:line="276" w:lineRule="auto"/>
        <w:ind w:left="841" w:right="114" w:firstLine="720"/>
      </w:pPr>
      <w:r>
        <w:t>WHO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menghimbau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seluruh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-57"/>
        </w:rPr>
        <w:t xml:space="preserve"> </w:t>
      </w:r>
      <w:proofErr w:type="spellStart"/>
      <w:r>
        <w:t>berkomitmen</w:t>
      </w:r>
      <w:proofErr w:type="spellEnd"/>
      <w:r>
        <w:rPr>
          <w:spacing w:val="1"/>
        </w:rPr>
        <w:t xml:space="preserve"> </w:t>
      </w:r>
      <w:proofErr w:type="spellStart"/>
      <w:r>
        <w:t>penuh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pelaksanaan</w:t>
      </w:r>
      <w:proofErr w:type="spellEnd"/>
      <w:r>
        <w:rPr>
          <w:spacing w:val="1"/>
        </w:rPr>
        <w:t xml:space="preserve"> </w:t>
      </w:r>
      <w:proofErr w:type="spellStart"/>
      <w:r>
        <w:t>vaksinasi</w:t>
      </w:r>
      <w:proofErr w:type="spellEnd"/>
      <w:r>
        <w:t>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Oktober</w:t>
      </w:r>
      <w:r>
        <w:rPr>
          <w:spacing w:val="60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 xml:space="preserve">Antonio </w:t>
      </w:r>
      <w:proofErr w:type="spellStart"/>
      <w:r>
        <w:t>Gueterres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PBB dan Tedros A. Ghebreyesus</w:t>
      </w:r>
      <w:r>
        <w:rPr>
          <w:spacing w:val="1"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WHO </w:t>
      </w:r>
      <w:proofErr w:type="spellStart"/>
      <w:r>
        <w:t>menetapkan</w:t>
      </w:r>
      <w:proofErr w:type="spellEnd"/>
      <w:r>
        <w:t xml:space="preserve"> target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laju</w:t>
      </w:r>
      <w:proofErr w:type="spellEnd"/>
      <w:r>
        <w:rPr>
          <w:spacing w:val="1"/>
        </w:rPr>
        <w:t xml:space="preserve"> </w:t>
      </w:r>
      <w:proofErr w:type="spellStart"/>
      <w:r>
        <w:t>penularan</w:t>
      </w:r>
      <w:proofErr w:type="spellEnd"/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sekurang-kurangnya</w:t>
      </w:r>
      <w:proofErr w:type="spellEnd"/>
      <w:r>
        <w:rPr>
          <w:spacing w:val="1"/>
        </w:rPr>
        <w:t xml:space="preserve"> </w:t>
      </w:r>
      <w:r>
        <w:t>40%</w:t>
      </w:r>
      <w:r>
        <w:rPr>
          <w:spacing w:val="6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vaksinasi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proofErr w:type="spellStart"/>
      <w:r>
        <w:t>populasi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2021. Selain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pihak</w:t>
      </w:r>
      <w:proofErr w:type="spellEnd"/>
      <w:r>
        <w:t xml:space="preserve"> WHO juga </w:t>
      </w:r>
      <w:proofErr w:type="spellStart"/>
      <w:r>
        <w:t>menetapkan</w:t>
      </w:r>
      <w:proofErr w:type="spellEnd"/>
      <w:r>
        <w:t xml:space="preserve"> target </w:t>
      </w:r>
      <w:proofErr w:type="spellStart"/>
      <w:r>
        <w:t>vaksinasi</w:t>
      </w:r>
      <w:proofErr w:type="spellEnd"/>
      <w:r>
        <w:rPr>
          <w:spacing w:val="1"/>
        </w:rPr>
        <w:t xml:space="preserve"> </w:t>
      </w:r>
      <w:proofErr w:type="spellStart"/>
      <w:r>
        <w:t>sekurang-kurangnya</w:t>
      </w:r>
      <w:proofErr w:type="spellEnd"/>
      <w:r>
        <w:t xml:space="preserve"> 70%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2022 (World Health Organization,</w:t>
      </w:r>
      <w:r>
        <w:rPr>
          <w:spacing w:val="1"/>
        </w:rPr>
        <w:t xml:space="preserve"> </w:t>
      </w:r>
      <w:r>
        <w:t>2021c).</w:t>
      </w:r>
    </w:p>
    <w:p w14:paraId="2D3B0715" w14:textId="77777777" w:rsidR="00605102" w:rsidRDefault="00000000">
      <w:pPr>
        <w:pStyle w:val="BodyText"/>
        <w:spacing w:line="276" w:lineRule="auto"/>
        <w:ind w:left="841" w:right="115" w:firstLine="720"/>
      </w:pP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kebijakan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mengimplementasikannya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mempercepat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memperluas</w:t>
      </w:r>
      <w:proofErr w:type="spellEnd"/>
      <w:r>
        <w:rPr>
          <w:spacing w:val="1"/>
        </w:rPr>
        <w:t xml:space="preserve"> </w:t>
      </w:r>
      <w:proofErr w:type="spellStart"/>
      <w:r>
        <w:t>jangkauan</w:t>
      </w:r>
      <w:proofErr w:type="spellEnd"/>
      <w:r>
        <w:rPr>
          <w:spacing w:val="1"/>
        </w:rPr>
        <w:t xml:space="preserve"> </w:t>
      </w:r>
      <w:proofErr w:type="spellStart"/>
      <w:r>
        <w:t>vaksinasi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suntikan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. Indonesia pun </w:t>
      </w:r>
      <w:proofErr w:type="spellStart"/>
      <w:r>
        <w:t>berhasil</w:t>
      </w:r>
      <w:proofErr w:type="spellEnd"/>
      <w:r>
        <w:rPr>
          <w:spacing w:val="1"/>
        </w:rPr>
        <w:t xml:space="preserve"> </w:t>
      </w:r>
      <w:proofErr w:type="spellStart"/>
      <w:r>
        <w:t>melampau</w:t>
      </w:r>
      <w:proofErr w:type="spellEnd"/>
      <w:r>
        <w:t xml:space="preserve"> target yang </w:t>
      </w:r>
      <w:proofErr w:type="spellStart"/>
      <w:r>
        <w:t>ditetapkan</w:t>
      </w:r>
      <w:proofErr w:type="spellEnd"/>
      <w:r>
        <w:t xml:space="preserve"> oleh WHO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t xml:space="preserve"> 40,12% </w:t>
      </w:r>
      <w:proofErr w:type="spellStart"/>
      <w:r>
        <w:t>atau</w:t>
      </w:r>
      <w:proofErr w:type="spellEnd"/>
      <w:r>
        <w:t xml:space="preserve"> 108.412.315 </w:t>
      </w:r>
      <w:proofErr w:type="spellStart"/>
      <w:r>
        <w:t>penduduk</w:t>
      </w:r>
      <w:proofErr w:type="spellEnd"/>
      <w:r>
        <w:t xml:space="preserve"> di </w:t>
      </w:r>
      <w:proofErr w:type="spellStart"/>
      <w:r>
        <w:t>tanah</w:t>
      </w:r>
      <w:proofErr w:type="spellEnd"/>
      <w:r>
        <w:t xml:space="preserve"> air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t xml:space="preserve"> Covid-19, </w:t>
      </w:r>
      <w:proofErr w:type="spellStart"/>
      <w:r>
        <w:t>tepatnya</w:t>
      </w:r>
      <w:proofErr w:type="spellEnd"/>
      <w:r>
        <w:t xml:space="preserve"> pada 22 </w:t>
      </w:r>
      <w:proofErr w:type="spellStart"/>
      <w:r>
        <w:t>Desember</w:t>
      </w:r>
      <w:proofErr w:type="spellEnd"/>
      <w:r>
        <w:t xml:space="preserve"> 2021 (Kompas, 2021). Seiring</w:t>
      </w:r>
      <w:r>
        <w:rPr>
          <w:spacing w:val="1"/>
        </w:rPr>
        <w:t xml:space="preserve"> </w:t>
      </w:r>
      <w:proofErr w:type="spellStart"/>
      <w:r>
        <w:t>berjalannya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sebanyak</w:t>
      </w:r>
      <w:proofErr w:type="spellEnd"/>
      <w:r>
        <w:t xml:space="preserve"> 70,38%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146.577.204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Covid-19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yang </w:t>
      </w:r>
      <w:proofErr w:type="spellStart"/>
      <w:r>
        <w:t>lengkap</w:t>
      </w:r>
      <w:proofErr w:type="spellEnd"/>
      <w:r>
        <w:t xml:space="preserve"> pada 4 Maret 2022</w:t>
      </w:r>
      <w:r>
        <w:rPr>
          <w:spacing w:val="1"/>
        </w:rPr>
        <w:t xml:space="preserve"> </w:t>
      </w:r>
      <w:r>
        <w:t>(</w:t>
      </w:r>
      <w:proofErr w:type="spellStart"/>
      <w:r>
        <w:t>Rokom</w:t>
      </w:r>
      <w:proofErr w:type="spellEnd"/>
      <w:r>
        <w:t>, 2022b).</w:t>
      </w:r>
    </w:p>
    <w:p w14:paraId="4C8B7FFA" w14:textId="77777777" w:rsidR="00605102" w:rsidRDefault="00605102">
      <w:pPr>
        <w:pStyle w:val="BodyText"/>
        <w:spacing w:before="4"/>
        <w:jc w:val="left"/>
      </w:pPr>
    </w:p>
    <w:p w14:paraId="1EB98160" w14:textId="77777777" w:rsidR="00605102" w:rsidRDefault="00000000">
      <w:pPr>
        <w:pStyle w:val="Heading1"/>
        <w:jc w:val="left"/>
      </w:pPr>
      <w:r>
        <w:t>Kesimpulan</w:t>
      </w:r>
    </w:p>
    <w:p w14:paraId="4DA4F466" w14:textId="77777777" w:rsidR="00605102" w:rsidRDefault="00000000">
      <w:pPr>
        <w:pStyle w:val="BodyText"/>
        <w:spacing w:before="1"/>
        <w:ind w:left="120" w:right="114" w:firstLine="720"/>
      </w:pPr>
      <w:proofErr w:type="spellStart"/>
      <w:r>
        <w:t>Kehadiran</w:t>
      </w:r>
      <w:proofErr w:type="spellEnd"/>
      <w:r>
        <w:rPr>
          <w:spacing w:val="1"/>
        </w:rPr>
        <w:t xml:space="preserve"> </w:t>
      </w:r>
      <w:proofErr w:type="spellStart"/>
      <w:r>
        <w:t>pandemi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menghasilkan</w:t>
      </w:r>
      <w:proofErr w:type="spellEnd"/>
      <w:r>
        <w:rPr>
          <w:spacing w:val="1"/>
        </w:rPr>
        <w:t xml:space="preserve"> </w:t>
      </w:r>
      <w:proofErr w:type="spellStart"/>
      <w:r>
        <w:t>dampak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buruk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. Pada 17 Juni 2020, Indonesia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r>
        <w:t xml:space="preserve">negara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di wilayah Asia</w:t>
      </w:r>
      <w:r>
        <w:rPr>
          <w:spacing w:val="1"/>
        </w:rPr>
        <w:t xml:space="preserve"> </w:t>
      </w:r>
      <w:r>
        <w:t xml:space="preserve">Tenggara. Dalam </w:t>
      </w:r>
      <w:proofErr w:type="spellStart"/>
      <w:r>
        <w:t>menanggapi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langkah</w:t>
      </w:r>
      <w:proofErr w:type="spellEnd"/>
      <w:r>
        <w:rPr>
          <w:spacing w:val="1"/>
        </w:rPr>
        <w:t xml:space="preserve"> </w:t>
      </w:r>
      <w:proofErr w:type="spellStart"/>
      <w:r>
        <w:t>serius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Covid-19 di </w:t>
      </w:r>
      <w:proofErr w:type="spellStart"/>
      <w:r>
        <w:t>tanah</w:t>
      </w:r>
      <w:proofErr w:type="spellEnd"/>
      <w:r>
        <w:t xml:space="preserve"> air,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r>
        <w:t>COVAX</w:t>
      </w:r>
      <w:r>
        <w:rPr>
          <w:spacing w:val="1"/>
        </w:rPr>
        <w:t xml:space="preserve"> </w:t>
      </w:r>
      <w:r>
        <w:rPr>
          <w:i/>
        </w:rPr>
        <w:t>Facility</w:t>
      </w:r>
      <w:r>
        <w:rPr>
          <w:i/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AstraZeneca.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kedatangan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pasokan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AstraZeneca,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rPr>
          <w:spacing w:val="1"/>
        </w:rPr>
        <w:t xml:space="preserve"> </w:t>
      </w:r>
      <w:proofErr w:type="spellStart"/>
      <w:r>
        <w:t>sejumlah</w:t>
      </w:r>
      <w:proofErr w:type="spellEnd"/>
      <w:r>
        <w:rPr>
          <w:spacing w:val="1"/>
        </w:rPr>
        <w:t xml:space="preserve"> </w:t>
      </w:r>
      <w:proofErr w:type="spellStart"/>
      <w:r>
        <w:t>polemik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memutuskan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-57"/>
        </w:rPr>
        <w:t xml:space="preserve">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skema</w:t>
      </w:r>
      <w:proofErr w:type="spellEnd"/>
      <w:r>
        <w:rPr>
          <w:spacing w:val="1"/>
        </w:rPr>
        <w:t xml:space="preserve"> </w:t>
      </w:r>
      <w:r>
        <w:t>multilateral</w:t>
      </w:r>
      <w:r>
        <w:rPr>
          <w:spacing w:val="-5"/>
        </w:rPr>
        <w:t xml:space="preserve"> </w:t>
      </w:r>
      <w:proofErr w:type="spellStart"/>
      <w:r>
        <w:t>tersebut</w:t>
      </w:r>
      <w:proofErr w:type="spellEnd"/>
      <w:r>
        <w:t>.</w:t>
      </w:r>
    </w:p>
    <w:p w14:paraId="4C40D38E" w14:textId="77777777" w:rsidR="00605102" w:rsidRDefault="00000000">
      <w:pPr>
        <w:pStyle w:val="BodyText"/>
        <w:ind w:left="120" w:right="117" w:firstLine="720"/>
      </w:pPr>
      <w:r>
        <w:t xml:space="preserve">Dalam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menganalisisnya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5 (lima)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tertuang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Keputusan</w:t>
      </w:r>
      <w:r>
        <w:rPr>
          <w:spacing w:val="1"/>
        </w:rPr>
        <w:t xml:space="preserve"> </w:t>
      </w:r>
      <w:r>
        <w:t>(</w:t>
      </w:r>
      <w:r>
        <w:rPr>
          <w:i/>
        </w:rPr>
        <w:t>Decision</w:t>
      </w:r>
      <w:r>
        <w:rPr>
          <w:i/>
          <w:spacing w:val="1"/>
        </w:rPr>
        <w:t xml:space="preserve"> </w:t>
      </w:r>
      <w:r>
        <w:rPr>
          <w:i/>
        </w:rPr>
        <w:t>Making</w:t>
      </w:r>
      <w:r>
        <w:t>),</w:t>
      </w:r>
      <w:r>
        <w:rPr>
          <w:spacing w:val="1"/>
        </w:rPr>
        <w:t xml:space="preserve"> </w:t>
      </w:r>
      <w:proofErr w:type="spellStart"/>
      <w:r>
        <w:t>yakni</w:t>
      </w:r>
      <w:proofErr w:type="spellEnd"/>
      <w:r>
        <w:rPr>
          <w:spacing w:val="1"/>
        </w:rPr>
        <w:t xml:space="preserve"> </w:t>
      </w:r>
      <w:proofErr w:type="spellStart"/>
      <w:r>
        <w:t>elemen</w:t>
      </w:r>
      <w:proofErr w:type="spellEnd"/>
      <w:r>
        <w:rPr>
          <w:spacing w:val="1"/>
        </w:rPr>
        <w:t xml:space="preserve"> </w:t>
      </w:r>
      <w:proofErr w:type="spellStart"/>
      <w:r>
        <w:t>pertama</w:t>
      </w:r>
      <w:proofErr w:type="spellEnd"/>
      <w:r>
        <w:rPr>
          <w:spacing w:val="1"/>
        </w:rPr>
        <w:t xml:space="preserve"> </w:t>
      </w:r>
      <w:proofErr w:type="spellStart"/>
      <w:r>
        <w:t>membahas</w:t>
      </w:r>
      <w:proofErr w:type="spellEnd"/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situasi</w:t>
      </w:r>
      <w:proofErr w:type="spellEnd"/>
      <w:r>
        <w:rPr>
          <w:spacing w:val="1"/>
        </w:rPr>
        <w:t xml:space="preserve"> </w:t>
      </w:r>
      <w:proofErr w:type="spellStart"/>
      <w:r>
        <w:t>pengambilan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multilateral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darurat</w:t>
      </w:r>
      <w:proofErr w:type="spellEnd"/>
      <w:r>
        <w:t>.</w:t>
      </w:r>
      <w:r>
        <w:rPr>
          <w:spacing w:val="-3"/>
        </w:rPr>
        <w:t xml:space="preserve"> </w:t>
      </w:r>
      <w:r>
        <w:t>Hal</w:t>
      </w:r>
      <w:r>
        <w:rPr>
          <w:spacing w:val="-2"/>
        </w:rPr>
        <w:t xml:space="preserve"> </w:t>
      </w:r>
      <w:proofErr w:type="spellStart"/>
      <w:r>
        <w:t>ini</w:t>
      </w:r>
      <w:proofErr w:type="spellEnd"/>
      <w:r>
        <w:rPr>
          <w:spacing w:val="2"/>
        </w:rPr>
        <w:t xml:space="preserve"> </w:t>
      </w:r>
      <w:proofErr w:type="spellStart"/>
      <w:r>
        <w:t>dikarenakan</w:t>
      </w:r>
      <w:proofErr w:type="spellEnd"/>
      <w:r>
        <w:rPr>
          <w:spacing w:val="-3"/>
        </w:rPr>
        <w:t xml:space="preserve"> </w:t>
      </w:r>
      <w:r>
        <w:t>rata-rata</w:t>
      </w:r>
      <w:r>
        <w:rPr>
          <w:spacing w:val="3"/>
        </w:rPr>
        <w:t xml:space="preserve"> </w:t>
      </w:r>
      <w:proofErr w:type="spellStart"/>
      <w:r>
        <w:t>angka</w:t>
      </w:r>
      <w:proofErr w:type="spellEnd"/>
      <w:r>
        <w:rPr>
          <w:spacing w:val="3"/>
        </w:rPr>
        <w:t xml:space="preserve"> </w:t>
      </w:r>
      <w:r>
        <w:t>positivity</w:t>
      </w:r>
      <w:r>
        <w:rPr>
          <w:spacing w:val="1"/>
        </w:rPr>
        <w:t xml:space="preserve"> </w:t>
      </w:r>
      <w:r>
        <w:t>rate</w:t>
      </w:r>
      <w:r>
        <w:rPr>
          <w:spacing w:val="3"/>
        </w:rPr>
        <w:t xml:space="preserve"> </w:t>
      </w:r>
      <w:proofErr w:type="spellStart"/>
      <w:r>
        <w:t>kasus</w:t>
      </w:r>
      <w:proofErr w:type="spellEnd"/>
      <w:r>
        <w:rPr>
          <w:spacing w:val="-1"/>
        </w:rPr>
        <w:t xml:space="preserve"> </w:t>
      </w:r>
      <w:proofErr w:type="spellStart"/>
      <w:r>
        <w:t>positif</w:t>
      </w:r>
      <w:proofErr w:type="spellEnd"/>
      <w:r>
        <w:rPr>
          <w:spacing w:val="-2"/>
        </w:rPr>
        <w:t xml:space="preserve"> </w:t>
      </w:r>
      <w:r>
        <w:t>Covid-19</w:t>
      </w:r>
    </w:p>
    <w:p w14:paraId="6E00DB01" w14:textId="77777777" w:rsidR="00605102" w:rsidRDefault="00605102">
      <w:pPr>
        <w:sectPr w:rsidR="00605102">
          <w:pgSz w:w="11910" w:h="16840"/>
          <w:pgMar w:top="1620" w:right="1580" w:bottom="920" w:left="1580" w:header="728" w:footer="757" w:gutter="0"/>
          <w:cols w:space="720"/>
        </w:sectPr>
      </w:pPr>
    </w:p>
    <w:p w14:paraId="31DEAF33" w14:textId="77777777" w:rsidR="00605102" w:rsidRDefault="00000000">
      <w:pPr>
        <w:pStyle w:val="BodyText"/>
        <w:spacing w:before="80"/>
        <w:ind w:left="120" w:right="117"/>
      </w:pPr>
      <w:proofErr w:type="spellStart"/>
      <w:r>
        <w:lastRenderedPageBreak/>
        <w:t>telah</w:t>
      </w:r>
      <w:proofErr w:type="spellEnd"/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r>
        <w:t>16,2%</w:t>
      </w:r>
      <w:r>
        <w:rPr>
          <w:spacing w:val="1"/>
        </w:rPr>
        <w:t xml:space="preserve"> </w:t>
      </w:r>
      <w:proofErr w:type="spellStart"/>
      <w:r>
        <w:t>penduduk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proofErr w:type="spellStart"/>
      <w:r>
        <w:t>Elemen</w:t>
      </w:r>
      <w:proofErr w:type="spellEnd"/>
      <w:r>
        <w:rPr>
          <w:spacing w:val="1"/>
        </w:rPr>
        <w:t xml:space="preserve"> </w:t>
      </w:r>
      <w:proofErr w:type="spellStart"/>
      <w:r>
        <w:t>kedua</w:t>
      </w:r>
      <w:proofErr w:type="spellEnd"/>
      <w:r>
        <w:rPr>
          <w:spacing w:val="1"/>
        </w:rPr>
        <w:t xml:space="preserve"> </w:t>
      </w:r>
      <w:proofErr w:type="spellStart"/>
      <w:r>
        <w:t>mengenai</w:t>
      </w:r>
      <w:proofErr w:type="spellEnd"/>
      <w:r>
        <w:rPr>
          <w:spacing w:val="1"/>
        </w:rPr>
        <w:t xml:space="preserve"> </w:t>
      </w:r>
      <w:proofErr w:type="spellStart"/>
      <w:r>
        <w:t>peserta</w:t>
      </w:r>
      <w:proofErr w:type="spellEnd"/>
      <w:r>
        <w:rPr>
          <w:spacing w:val="1"/>
        </w:rP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multilateral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Menteri</w:t>
      </w:r>
      <w:r>
        <w:rPr>
          <w:spacing w:val="1"/>
        </w:rPr>
        <w:t xml:space="preserve"> </w:t>
      </w:r>
      <w:r>
        <w:t xml:space="preserve">Kesehatan </w:t>
      </w:r>
      <w:proofErr w:type="spellStart"/>
      <w:r>
        <w:t>Republik</w:t>
      </w:r>
      <w:proofErr w:type="spellEnd"/>
      <w:r>
        <w:t xml:space="preserve"> Indonesia Budi G. </w:t>
      </w:r>
      <w:proofErr w:type="spellStart"/>
      <w:r>
        <w:t>Sadikin</w:t>
      </w:r>
      <w:proofErr w:type="spellEnd"/>
      <w:r>
        <w:t xml:space="preserve">.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Kementerian Luar Negeri RI, Kementerian</w:t>
      </w:r>
      <w:r>
        <w:rPr>
          <w:spacing w:val="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RI, BPOM</w:t>
      </w:r>
      <w:r>
        <w:rPr>
          <w:spacing w:val="-2"/>
        </w:rPr>
        <w:t xml:space="preserve"> </w:t>
      </w:r>
      <w:r>
        <w:t>RI, dan MUI.</w:t>
      </w:r>
    </w:p>
    <w:p w14:paraId="46F3F87D" w14:textId="77777777" w:rsidR="00605102" w:rsidRDefault="00000000">
      <w:pPr>
        <w:pStyle w:val="BodyText"/>
        <w:ind w:left="120" w:right="114" w:firstLine="720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proses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proofErr w:type="spellStart"/>
      <w:r>
        <w:t>mulai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penghentian</w:t>
      </w:r>
      <w:proofErr w:type="spellEnd"/>
      <w:r>
        <w:rPr>
          <w:spacing w:val="1"/>
        </w:rPr>
        <w:t xml:space="preserve"> </w:t>
      </w:r>
      <w:proofErr w:type="spellStart"/>
      <w:r>
        <w:t>sementara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AstraZeneca di </w:t>
      </w:r>
      <w:proofErr w:type="spellStart"/>
      <w:r>
        <w:t>tanah</w:t>
      </w:r>
      <w:proofErr w:type="spellEnd"/>
      <w:r>
        <w:t xml:space="preserve">, </w:t>
      </w:r>
      <w:proofErr w:type="spellStart"/>
      <w:r>
        <w:t>dilakukannya</w:t>
      </w:r>
      <w:proofErr w:type="spellEnd"/>
      <w:r>
        <w:t xml:space="preserve"> </w:t>
      </w:r>
      <w:proofErr w:type="spellStart"/>
      <w:r>
        <w:t>evaluasi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t xml:space="preserve"> uji </w:t>
      </w:r>
      <w:proofErr w:type="spellStart"/>
      <w:r>
        <w:t>sterilitas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melanjutkan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yakni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60"/>
        </w:rPr>
        <w:t xml:space="preserve"> </w:t>
      </w:r>
      <w:proofErr w:type="spellStart"/>
      <w:r>
        <w:t>sepakat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AstraZeneca </w:t>
      </w:r>
      <w:r>
        <w:rPr>
          <w:i/>
        </w:rPr>
        <w:t>batch</w:t>
      </w:r>
      <w:r>
        <w:rPr>
          <w:i/>
          <w:spacing w:val="1"/>
        </w:rPr>
        <w:t xml:space="preserve"> </w:t>
      </w:r>
      <w:r>
        <w:t xml:space="preserve">CTMAV547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AstraZeneca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rPr>
          <w:i/>
        </w:rPr>
        <w:t xml:space="preserve">herd </w:t>
      </w:r>
      <w:proofErr w:type="spellStart"/>
      <w:r>
        <w:rPr>
          <w:i/>
        </w:rPr>
        <w:t>imunity</w:t>
      </w:r>
      <w:proofErr w:type="spellEnd"/>
      <w:r>
        <w:rPr>
          <w:i/>
        </w:rP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World Health Organization (WHO) dan</w:t>
      </w:r>
      <w:r>
        <w:rPr>
          <w:spacing w:val="1"/>
        </w:rP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target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World</w:t>
      </w:r>
      <w:r>
        <w:rPr>
          <w:spacing w:val="1"/>
        </w:rPr>
        <w:t xml:space="preserve"> </w:t>
      </w:r>
      <w:r>
        <w:t xml:space="preserve">Health Organization (WHO)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rPr>
          <w:spacing w:val="1"/>
        </w:rP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multilateral COVAX</w:t>
      </w:r>
      <w:r>
        <w:rPr>
          <w:spacing w:val="1"/>
        </w:rPr>
        <w:t xml:space="preserve"> </w:t>
      </w:r>
      <w:r>
        <w:rPr>
          <w:i/>
        </w:rPr>
        <w:t xml:space="preserve">Facility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r>
        <w:rPr>
          <w:i/>
        </w:rPr>
        <w:t xml:space="preserve">game changer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memutus</w:t>
      </w:r>
      <w:proofErr w:type="spellEnd"/>
      <w:r>
        <w:t xml:space="preserve">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Covid-19 di</w:t>
      </w:r>
      <w:r>
        <w:rPr>
          <w:spacing w:val="1"/>
        </w:rPr>
        <w:t xml:space="preserve"> </w:t>
      </w:r>
      <w:proofErr w:type="spellStart"/>
      <w:r>
        <w:t>tanah</w:t>
      </w:r>
      <w:proofErr w:type="spellEnd"/>
      <w:r>
        <w:t xml:space="preserve"> air.</w:t>
      </w:r>
    </w:p>
    <w:p w14:paraId="1890BFC2" w14:textId="77777777" w:rsidR="00605102" w:rsidRDefault="00605102">
      <w:pPr>
        <w:pStyle w:val="BodyText"/>
        <w:jc w:val="left"/>
        <w:rPr>
          <w:sz w:val="26"/>
        </w:rPr>
      </w:pPr>
    </w:p>
    <w:p w14:paraId="041941FB" w14:textId="77777777" w:rsidR="00605102" w:rsidRDefault="00605102">
      <w:pPr>
        <w:pStyle w:val="BodyText"/>
        <w:spacing w:before="1"/>
        <w:jc w:val="left"/>
        <w:rPr>
          <w:sz w:val="22"/>
        </w:rPr>
      </w:pPr>
    </w:p>
    <w:p w14:paraId="5804FF1E" w14:textId="77777777" w:rsidR="00605102" w:rsidRDefault="00000000">
      <w:pPr>
        <w:pStyle w:val="Heading1"/>
        <w:spacing w:before="1"/>
      </w:pPr>
      <w:r>
        <w:t>Daftar</w:t>
      </w:r>
      <w:r>
        <w:rPr>
          <w:spacing w:val="-1"/>
        </w:rPr>
        <w:t xml:space="preserve"> </w:t>
      </w:r>
      <w:r>
        <w:t>Pustaka</w:t>
      </w:r>
    </w:p>
    <w:p w14:paraId="52BBFFEF" w14:textId="77777777" w:rsidR="00605102" w:rsidRDefault="00605102">
      <w:pPr>
        <w:pStyle w:val="BodyText"/>
        <w:spacing w:before="11"/>
        <w:jc w:val="left"/>
        <w:rPr>
          <w:b/>
          <w:sz w:val="23"/>
        </w:rPr>
      </w:pPr>
    </w:p>
    <w:p w14:paraId="11564C18" w14:textId="77777777" w:rsidR="00605102" w:rsidRDefault="00000000">
      <w:pPr>
        <w:tabs>
          <w:tab w:val="left" w:pos="3052"/>
          <w:tab w:val="left" w:pos="4677"/>
          <w:tab w:val="left" w:pos="6533"/>
          <w:tab w:val="left" w:pos="8444"/>
        </w:tabs>
        <w:ind w:left="973" w:right="117" w:hanging="853"/>
        <w:rPr>
          <w:sz w:val="24"/>
        </w:rPr>
      </w:pPr>
      <w:proofErr w:type="spellStart"/>
      <w:r>
        <w:rPr>
          <w:sz w:val="24"/>
        </w:rPr>
        <w:t>Aivanni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Nur.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Menlu</w:t>
      </w:r>
      <w:proofErr w:type="spellEnd"/>
      <w:r>
        <w:rPr>
          <w:i/>
          <w:sz w:val="24"/>
        </w:rPr>
        <w:t>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58"/>
          <w:sz w:val="24"/>
        </w:rPr>
        <w:t xml:space="preserve"> </w:t>
      </w:r>
      <w:proofErr w:type="spellStart"/>
      <w:r>
        <w:rPr>
          <w:i/>
          <w:sz w:val="24"/>
        </w:rPr>
        <w:t>Bergabung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COVAX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AMC.”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Media</w:t>
      </w:r>
      <w:r>
        <w:rPr>
          <w:spacing w:val="-57"/>
          <w:sz w:val="24"/>
        </w:rPr>
        <w:t xml:space="preserve"> </w:t>
      </w:r>
      <w:r>
        <w:rPr>
          <w:sz w:val="24"/>
        </w:rPr>
        <w:t>Indonesia,</w:t>
      </w:r>
      <w:r>
        <w:rPr>
          <w:sz w:val="24"/>
        </w:rPr>
        <w:tab/>
        <w:t>2020.</w:t>
      </w:r>
      <w:r>
        <w:rPr>
          <w:sz w:val="24"/>
        </w:rPr>
        <w:tab/>
        <w:t>[daring]</w:t>
      </w:r>
      <w:r>
        <w:rPr>
          <w:sz w:val="24"/>
        </w:rPr>
        <w:tab/>
      </w:r>
      <w:proofErr w:type="spellStart"/>
      <w:r>
        <w:rPr>
          <w:sz w:val="24"/>
        </w:rPr>
        <w:t>Tersedia</w:t>
      </w:r>
      <w:proofErr w:type="spellEnd"/>
      <w:r>
        <w:rPr>
          <w:sz w:val="24"/>
        </w:rPr>
        <w:tab/>
      </w:r>
      <w:r>
        <w:rPr>
          <w:spacing w:val="-3"/>
          <w:sz w:val="24"/>
        </w:rPr>
        <w:t>di</w:t>
      </w:r>
      <w:r>
        <w:rPr>
          <w:spacing w:val="-57"/>
          <w:sz w:val="24"/>
        </w:rPr>
        <w:t xml:space="preserve"> </w:t>
      </w:r>
      <w:hyperlink r:id="rId13">
        <w:r>
          <w:rPr>
            <w:sz w:val="24"/>
            <w:u w:val="single"/>
          </w:rPr>
          <w:t>https://mediaindonesia.com/internasional/353486/menlu-indonesia-bergabung-</w:t>
        </w:r>
      </w:hyperlink>
      <w:r>
        <w:rPr>
          <w:spacing w:val="1"/>
          <w:sz w:val="24"/>
        </w:rPr>
        <w:t xml:space="preserve"> </w:t>
      </w:r>
      <w:hyperlink r:id="rId14">
        <w:proofErr w:type="spellStart"/>
        <w:r>
          <w:rPr>
            <w:sz w:val="24"/>
            <w:u w:val="single"/>
          </w:rPr>
          <w:t>dalam-covax-amc</w:t>
        </w:r>
        <w:proofErr w:type="spellEnd"/>
      </w:hyperlink>
      <w:r>
        <w:rPr>
          <w:sz w:val="24"/>
        </w:rPr>
        <w:t>.</w:t>
      </w:r>
    </w:p>
    <w:p w14:paraId="36B1E725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61FD59A5" w14:textId="77777777" w:rsidR="00605102" w:rsidRDefault="00000000">
      <w:pPr>
        <w:pStyle w:val="BodyText"/>
        <w:tabs>
          <w:tab w:val="left" w:pos="3117"/>
          <w:tab w:val="left" w:pos="4697"/>
          <w:tab w:val="left" w:pos="6574"/>
          <w:tab w:val="left" w:pos="8441"/>
        </w:tabs>
        <w:spacing w:before="90"/>
        <w:ind w:left="973" w:right="117" w:hanging="853"/>
        <w:jc w:val="left"/>
      </w:pPr>
      <w:proofErr w:type="spellStart"/>
      <w:r>
        <w:t>Arlinta</w:t>
      </w:r>
      <w:proofErr w:type="spellEnd"/>
      <w:r>
        <w:t xml:space="preserve">, </w:t>
      </w:r>
      <w:proofErr w:type="spellStart"/>
      <w:r>
        <w:t>Deonisia</w:t>
      </w:r>
      <w:proofErr w:type="spellEnd"/>
      <w:r>
        <w:t>. 2021. “</w:t>
      </w:r>
      <w:proofErr w:type="spellStart"/>
      <w:r>
        <w:t>Vaksin</w:t>
      </w:r>
      <w:proofErr w:type="spellEnd"/>
      <w:r>
        <w:rPr>
          <w:spacing w:val="1"/>
        </w:rPr>
        <w:t xml:space="preserve"> </w:t>
      </w:r>
      <w:r>
        <w:t>AstraZeneca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Indonesia.”</w:t>
      </w:r>
      <w:r>
        <w:rPr>
          <w:spacing w:val="-57"/>
        </w:rPr>
        <w:t xml:space="preserve"> </w:t>
      </w:r>
      <w:proofErr w:type="spellStart"/>
      <w:r>
        <w:rPr>
          <w:i/>
        </w:rPr>
        <w:t>Kompas.Id</w:t>
      </w:r>
      <w:proofErr w:type="spellEnd"/>
      <w:r>
        <w:t>,</w:t>
      </w:r>
      <w:r>
        <w:tab/>
        <w:t>2021.</w:t>
      </w:r>
      <w:r>
        <w:tab/>
        <w:t>[daring].</w:t>
      </w:r>
      <w:r>
        <w:tab/>
      </w:r>
      <w:proofErr w:type="spellStart"/>
      <w:r>
        <w:t>Tersedia</w:t>
      </w:r>
      <w:proofErr w:type="spellEnd"/>
      <w:r>
        <w:tab/>
      </w:r>
      <w:r>
        <w:rPr>
          <w:spacing w:val="-2"/>
        </w:rPr>
        <w:t>di</w:t>
      </w:r>
      <w:r>
        <w:rPr>
          <w:spacing w:val="-57"/>
        </w:rPr>
        <w:t xml:space="preserve"> </w:t>
      </w:r>
      <w:r>
        <w:rPr>
          <w:u w:val="single"/>
        </w:rPr>
        <w:t>https://</w:t>
      </w:r>
      <w:hyperlink r:id="rId15">
        <w:r>
          <w:rPr>
            <w:u w:val="single"/>
          </w:rPr>
          <w:t>www.kompas.id/baca/kesehatan/2021/03/19/vaksin-astrazeneca-bisa-</w:t>
        </w:r>
      </w:hyperlink>
      <w:r>
        <w:rPr>
          <w:spacing w:val="1"/>
        </w:rPr>
        <w:t xml:space="preserve"> </w:t>
      </w:r>
      <w:proofErr w:type="spellStart"/>
      <w:r>
        <w:rPr>
          <w:u w:val="single"/>
        </w:rPr>
        <w:t>mulai</w:t>
      </w:r>
      <w:proofErr w:type="spellEnd"/>
      <w:r>
        <w:rPr>
          <w:u w:val="single"/>
        </w:rPr>
        <w:t>-</w:t>
      </w:r>
      <w:proofErr w:type="spellStart"/>
      <w:r>
        <w:rPr>
          <w:u w:val="single"/>
        </w:rPr>
        <w:t>digunakan</w:t>
      </w:r>
      <w:proofErr w:type="spellEnd"/>
      <w:r>
        <w:rPr>
          <w:u w:val="single"/>
        </w:rPr>
        <w:t>-di-</w:t>
      </w:r>
      <w:proofErr w:type="spellStart"/>
      <w:r>
        <w:rPr>
          <w:u w:val="single"/>
        </w:rPr>
        <w:t>indonesia</w:t>
      </w:r>
      <w:proofErr w:type="spellEnd"/>
      <w:r>
        <w:rPr>
          <w:u w:val="single"/>
        </w:rPr>
        <w:t>/.</w:t>
      </w:r>
    </w:p>
    <w:p w14:paraId="4F64FBA9" w14:textId="77777777" w:rsidR="00605102" w:rsidRDefault="00605102">
      <w:pPr>
        <w:pStyle w:val="BodyText"/>
        <w:spacing w:before="3"/>
        <w:jc w:val="left"/>
        <w:rPr>
          <w:sz w:val="16"/>
        </w:rPr>
      </w:pPr>
    </w:p>
    <w:p w14:paraId="701771BC" w14:textId="77777777" w:rsidR="00605102" w:rsidRDefault="00000000">
      <w:pPr>
        <w:spacing w:before="90"/>
        <w:ind w:left="973" w:right="119" w:hanging="853"/>
        <w:rPr>
          <w:sz w:val="24"/>
        </w:rPr>
      </w:pPr>
      <w:r>
        <w:rPr>
          <w:sz w:val="24"/>
        </w:rPr>
        <w:t>Akbar,</w:t>
      </w:r>
      <w:r>
        <w:rPr>
          <w:spacing w:val="49"/>
          <w:sz w:val="24"/>
        </w:rPr>
        <w:t xml:space="preserve"> </w:t>
      </w:r>
      <w:r>
        <w:rPr>
          <w:sz w:val="24"/>
        </w:rPr>
        <w:t>Raden</w:t>
      </w:r>
      <w:r>
        <w:rPr>
          <w:spacing w:val="50"/>
          <w:sz w:val="24"/>
        </w:rPr>
        <w:t xml:space="preserve"> </w:t>
      </w:r>
      <w:r>
        <w:rPr>
          <w:sz w:val="24"/>
        </w:rPr>
        <w:t>Jihad,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Dinia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Andrianjarna</w:t>
      </w:r>
      <w:proofErr w:type="spell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2020.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“Indonesia</w:t>
      </w:r>
      <w:r>
        <w:rPr>
          <w:i/>
          <w:spacing w:val="50"/>
          <w:sz w:val="24"/>
        </w:rPr>
        <w:t xml:space="preserve"> </w:t>
      </w:r>
      <w:proofErr w:type="spellStart"/>
      <w:r>
        <w:rPr>
          <w:i/>
          <w:sz w:val="24"/>
        </w:rPr>
        <w:t>Gabung</w:t>
      </w:r>
      <w:proofErr w:type="spellEnd"/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Ke</w:t>
      </w:r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Aliansi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Akses</w:t>
      </w:r>
      <w:r>
        <w:rPr>
          <w:i/>
          <w:spacing w:val="56"/>
          <w:sz w:val="24"/>
        </w:rPr>
        <w:t xml:space="preserve"> </w:t>
      </w:r>
      <w:proofErr w:type="spellStart"/>
      <w:r>
        <w:rPr>
          <w:i/>
          <w:sz w:val="24"/>
        </w:rPr>
        <w:t>Vaksin</w:t>
      </w:r>
      <w:proofErr w:type="spellEnd"/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COVAX.”</w:t>
      </w:r>
      <w:r>
        <w:rPr>
          <w:i/>
          <w:spacing w:val="57"/>
          <w:sz w:val="24"/>
        </w:rPr>
        <w:t xml:space="preserve"> </w:t>
      </w:r>
      <w:proofErr w:type="spellStart"/>
      <w:r>
        <w:rPr>
          <w:i/>
          <w:sz w:val="24"/>
        </w:rPr>
        <w:t>Viva.Co.Id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2020.</w:t>
      </w:r>
      <w:r>
        <w:rPr>
          <w:spacing w:val="59"/>
          <w:sz w:val="24"/>
        </w:rPr>
        <w:t xml:space="preserve"> </w:t>
      </w:r>
      <w:r>
        <w:rPr>
          <w:sz w:val="24"/>
        </w:rPr>
        <w:t>[daring].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Tersedia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https://</w:t>
      </w:r>
      <w:hyperlink r:id="rId16">
        <w:r>
          <w:rPr>
            <w:sz w:val="24"/>
            <w:u w:val="single"/>
          </w:rPr>
          <w:t>www.viva.co.id/berita/dunia/1313012-indonesia-gabung-ke-aliansi-</w:t>
        </w:r>
      </w:hyperlink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akses-vaksin-covid-19-covax.</w:t>
      </w:r>
    </w:p>
    <w:p w14:paraId="4E73365A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34F8FAAE" w14:textId="77777777" w:rsidR="00605102" w:rsidRDefault="00000000">
      <w:pPr>
        <w:tabs>
          <w:tab w:val="left" w:pos="4561"/>
          <w:tab w:val="left" w:pos="7890"/>
        </w:tabs>
        <w:spacing w:before="90"/>
        <w:ind w:left="973" w:right="116" w:hanging="853"/>
        <w:rPr>
          <w:sz w:val="24"/>
        </w:rPr>
      </w:pPr>
      <w:r>
        <w:rPr>
          <w:sz w:val="24"/>
        </w:rPr>
        <w:t>Badan</w:t>
      </w:r>
      <w:r>
        <w:rPr>
          <w:spacing w:val="49"/>
          <w:sz w:val="24"/>
        </w:rPr>
        <w:t xml:space="preserve"> </w:t>
      </w:r>
      <w:r>
        <w:rPr>
          <w:sz w:val="24"/>
        </w:rPr>
        <w:t>POM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Republik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Indonesia.</w:t>
      </w:r>
      <w:r>
        <w:rPr>
          <w:spacing w:val="50"/>
          <w:sz w:val="24"/>
        </w:rPr>
        <w:t xml:space="preserve"> </w:t>
      </w:r>
      <w:r>
        <w:rPr>
          <w:sz w:val="24"/>
        </w:rPr>
        <w:t>2021.</w:t>
      </w:r>
      <w:r>
        <w:rPr>
          <w:spacing w:val="46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i/>
          <w:sz w:val="24"/>
        </w:rPr>
        <w:t>Penjelasan</w:t>
      </w:r>
      <w:proofErr w:type="spellEnd"/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POM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RI</w:t>
      </w:r>
      <w:r>
        <w:rPr>
          <w:i/>
          <w:spacing w:val="50"/>
          <w:sz w:val="24"/>
        </w:rPr>
        <w:t xml:space="preserve"> </w:t>
      </w:r>
      <w:proofErr w:type="spellStart"/>
      <w:r>
        <w:rPr>
          <w:i/>
          <w:sz w:val="24"/>
        </w:rPr>
        <w:t>Tentang</w:t>
      </w:r>
      <w:proofErr w:type="spellEnd"/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Pengujian</w:t>
      </w:r>
      <w:proofErr w:type="spellEnd"/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POM</w:t>
      </w:r>
      <w:r>
        <w:rPr>
          <w:i/>
          <w:spacing w:val="31"/>
          <w:sz w:val="24"/>
        </w:rPr>
        <w:t xml:space="preserve"> </w:t>
      </w:r>
      <w:proofErr w:type="spellStart"/>
      <w:r>
        <w:rPr>
          <w:i/>
          <w:sz w:val="24"/>
        </w:rPr>
        <w:t>Terhadap</w:t>
      </w:r>
      <w:proofErr w:type="spellEnd"/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Mutu</w:t>
      </w:r>
      <w:r>
        <w:rPr>
          <w:i/>
          <w:spacing w:val="31"/>
          <w:sz w:val="24"/>
        </w:rPr>
        <w:t xml:space="preserve"> </w:t>
      </w:r>
      <w:proofErr w:type="spellStart"/>
      <w:r>
        <w:rPr>
          <w:i/>
          <w:sz w:val="24"/>
        </w:rPr>
        <w:t>Vaksin</w:t>
      </w:r>
      <w:proofErr w:type="spellEnd"/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AstraZeneca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Bets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CTMAV</w:t>
      </w:r>
      <w:r>
        <w:rPr>
          <w:i/>
          <w:sz w:val="24"/>
        </w:rPr>
        <w:tab/>
        <w:t>547</w:t>
      </w:r>
      <w:r>
        <w:rPr>
          <w:sz w:val="24"/>
        </w:rPr>
        <w:t>.”</w:t>
      </w:r>
      <w:r>
        <w:rPr>
          <w:sz w:val="24"/>
        </w:rPr>
        <w:tab/>
      </w:r>
      <w:r>
        <w:rPr>
          <w:spacing w:val="-1"/>
          <w:sz w:val="24"/>
        </w:rPr>
        <w:t>Jakarta.</w:t>
      </w:r>
      <w:r>
        <w:rPr>
          <w:spacing w:val="-57"/>
          <w:sz w:val="24"/>
        </w:rPr>
        <w:t xml:space="preserve"> </w:t>
      </w:r>
      <w:hyperlink r:id="rId17">
        <w:r>
          <w:rPr>
            <w:sz w:val="24"/>
            <w:u w:val="single"/>
          </w:rPr>
          <w:t>https://www.pom.go.id/new/view/more/klarifikasi/133/Penjelasan-Badan-</w:t>
        </w:r>
      </w:hyperlink>
      <w:r>
        <w:rPr>
          <w:spacing w:val="1"/>
          <w:sz w:val="24"/>
        </w:rPr>
        <w:t xml:space="preserve"> </w:t>
      </w:r>
      <w:hyperlink r:id="rId18">
        <w:r>
          <w:rPr>
            <w:sz w:val="24"/>
            <w:u w:val="single"/>
          </w:rPr>
          <w:t>POM-RI-</w:t>
        </w:r>
        <w:proofErr w:type="spellStart"/>
        <w:r>
          <w:rPr>
            <w:sz w:val="24"/>
            <w:u w:val="single"/>
          </w:rPr>
          <w:t>Tentang</w:t>
        </w:r>
        <w:proofErr w:type="spellEnd"/>
        <w:r>
          <w:rPr>
            <w:sz w:val="24"/>
            <w:u w:val="single"/>
          </w:rPr>
          <w:t>-Hasil-</w:t>
        </w:r>
        <w:proofErr w:type="spellStart"/>
        <w:r>
          <w:rPr>
            <w:sz w:val="24"/>
            <w:u w:val="single"/>
          </w:rPr>
          <w:t>Pengujian</w:t>
        </w:r>
        <w:proofErr w:type="spellEnd"/>
        <w:r>
          <w:rPr>
            <w:sz w:val="24"/>
            <w:u w:val="single"/>
          </w:rPr>
          <w:t>-Badan-POM-</w:t>
        </w:r>
        <w:proofErr w:type="spellStart"/>
        <w:r>
          <w:rPr>
            <w:sz w:val="24"/>
            <w:u w:val="single"/>
          </w:rPr>
          <w:t>Terhadap</w:t>
        </w:r>
        <w:proofErr w:type="spellEnd"/>
        <w:r>
          <w:rPr>
            <w:sz w:val="24"/>
            <w:u w:val="single"/>
          </w:rPr>
          <w:t>-Mutu-</w:t>
        </w:r>
        <w:proofErr w:type="spellStart"/>
        <w:r>
          <w:rPr>
            <w:sz w:val="24"/>
            <w:u w:val="single"/>
          </w:rPr>
          <w:t>Vaksin</w:t>
        </w:r>
        <w:proofErr w:type="spellEnd"/>
        <w:r>
          <w:rPr>
            <w:sz w:val="24"/>
            <w:u w:val="single"/>
          </w:rPr>
          <w:t>-</w:t>
        </w:r>
      </w:hyperlink>
      <w:r>
        <w:rPr>
          <w:spacing w:val="1"/>
          <w:sz w:val="24"/>
        </w:rPr>
        <w:t xml:space="preserve"> </w:t>
      </w:r>
      <w:hyperlink r:id="rId19">
        <w:r>
          <w:rPr>
            <w:sz w:val="24"/>
            <w:u w:val="single"/>
          </w:rPr>
          <w:t>COVID-19-AstraZeneca-Bets-CTMAV-547.html</w:t>
        </w:r>
      </w:hyperlink>
      <w:r>
        <w:rPr>
          <w:sz w:val="24"/>
          <w:u w:val="single"/>
        </w:rPr>
        <w:t>.</w:t>
      </w:r>
    </w:p>
    <w:p w14:paraId="4EB5B2D6" w14:textId="77777777" w:rsidR="00605102" w:rsidRDefault="00605102">
      <w:pPr>
        <w:pStyle w:val="BodyText"/>
        <w:spacing w:before="3"/>
        <w:jc w:val="left"/>
        <w:rPr>
          <w:sz w:val="16"/>
        </w:rPr>
      </w:pPr>
    </w:p>
    <w:p w14:paraId="2B9A9C7A" w14:textId="77777777" w:rsidR="00605102" w:rsidRDefault="00000000">
      <w:pPr>
        <w:spacing w:before="90"/>
        <w:ind w:left="973" w:hanging="853"/>
        <w:rPr>
          <w:sz w:val="24"/>
        </w:rPr>
      </w:pPr>
      <w:r>
        <w:rPr>
          <w:sz w:val="24"/>
        </w:rPr>
        <w:t>Bala,</w:t>
      </w:r>
      <w:r>
        <w:rPr>
          <w:spacing w:val="20"/>
          <w:sz w:val="24"/>
        </w:rPr>
        <w:t xml:space="preserve"> </w:t>
      </w:r>
      <w:r>
        <w:rPr>
          <w:sz w:val="24"/>
        </w:rPr>
        <w:t>Sumathi.</w:t>
      </w:r>
      <w:r>
        <w:rPr>
          <w:spacing w:val="20"/>
          <w:sz w:val="24"/>
        </w:rPr>
        <w:t xml:space="preserve"> </w:t>
      </w:r>
      <w:r>
        <w:rPr>
          <w:sz w:val="24"/>
        </w:rPr>
        <w:t>2021.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“Indonesia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Restart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AstraZeneca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Vaccines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Regulators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Give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Ahead,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Minister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Says.”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CNBC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2021.</w:t>
      </w:r>
      <w:r>
        <w:rPr>
          <w:spacing w:val="8"/>
          <w:sz w:val="24"/>
        </w:rPr>
        <w:t xml:space="preserve"> </w:t>
      </w:r>
      <w:r>
        <w:rPr>
          <w:sz w:val="24"/>
        </w:rPr>
        <w:t>[daring].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Tersedia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di</w:t>
      </w:r>
    </w:p>
    <w:p w14:paraId="6571BAE7" w14:textId="77777777" w:rsidR="00605102" w:rsidRDefault="00605102">
      <w:pPr>
        <w:rPr>
          <w:sz w:val="24"/>
        </w:rPr>
        <w:sectPr w:rsidR="00605102">
          <w:pgSz w:w="11910" w:h="16840"/>
          <w:pgMar w:top="1620" w:right="1580" w:bottom="940" w:left="1580" w:header="728" w:footer="739" w:gutter="0"/>
          <w:cols w:space="720"/>
        </w:sectPr>
      </w:pPr>
    </w:p>
    <w:p w14:paraId="571C0DCD" w14:textId="77777777" w:rsidR="00605102" w:rsidRDefault="00000000">
      <w:pPr>
        <w:pStyle w:val="BodyText"/>
        <w:spacing w:before="80"/>
        <w:ind w:left="973" w:right="146"/>
        <w:jc w:val="left"/>
      </w:pPr>
      <w:r>
        <w:rPr>
          <w:spacing w:val="-1"/>
          <w:u w:val="single"/>
        </w:rPr>
        <w:lastRenderedPageBreak/>
        <w:t>https://</w:t>
      </w:r>
      <w:hyperlink r:id="rId20">
        <w:r>
          <w:rPr>
            <w:spacing w:val="-1"/>
            <w:u w:val="single"/>
          </w:rPr>
          <w:t>www.cnbc.com/2021/03/18/indonesia-will-restart-astrazeneca-vaccines-</w:t>
        </w:r>
      </w:hyperlink>
      <w:r>
        <w:t xml:space="preserve"> </w:t>
      </w:r>
      <w:r>
        <w:rPr>
          <w:u w:val="single"/>
        </w:rPr>
        <w:t>when-regulators-give-the-go-ahead-health-minister-says-.html.</w:t>
      </w:r>
    </w:p>
    <w:p w14:paraId="6A4A622A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42A4C64A" w14:textId="77777777" w:rsidR="00605102" w:rsidRDefault="00000000">
      <w:pPr>
        <w:tabs>
          <w:tab w:val="left" w:pos="1756"/>
          <w:tab w:val="left" w:pos="2924"/>
          <w:tab w:val="left" w:pos="4075"/>
          <w:tab w:val="left" w:pos="5550"/>
          <w:tab w:val="left" w:pos="6817"/>
          <w:tab w:val="left" w:pos="8090"/>
        </w:tabs>
        <w:spacing w:before="90"/>
        <w:ind w:left="973" w:right="115" w:hanging="853"/>
        <w:rPr>
          <w:sz w:val="24"/>
        </w:rPr>
      </w:pPr>
      <w:r>
        <w:rPr>
          <w:sz w:val="24"/>
        </w:rPr>
        <w:t>Beaubien,</w:t>
      </w:r>
      <w:r>
        <w:rPr>
          <w:spacing w:val="14"/>
          <w:sz w:val="24"/>
        </w:rPr>
        <w:t xml:space="preserve"> </w:t>
      </w:r>
      <w:r>
        <w:rPr>
          <w:sz w:val="24"/>
        </w:rPr>
        <w:t>Jason.</w:t>
      </w:r>
      <w:r>
        <w:rPr>
          <w:spacing w:val="18"/>
          <w:sz w:val="24"/>
        </w:rPr>
        <w:t xml:space="preserve"> </w:t>
      </w:r>
      <w:r>
        <w:rPr>
          <w:sz w:val="24"/>
        </w:rPr>
        <w:t>2021.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“Up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Against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Mutants,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Says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AstraZeneca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Vaccine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Still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z w:val="24"/>
        </w:rPr>
        <w:tab/>
        <w:t>Good</w:t>
      </w:r>
      <w:r>
        <w:rPr>
          <w:i/>
          <w:sz w:val="24"/>
        </w:rPr>
        <w:tab/>
        <w:t>Bet.”</w:t>
      </w:r>
      <w:r>
        <w:rPr>
          <w:i/>
          <w:sz w:val="24"/>
        </w:rPr>
        <w:tab/>
        <w:t>National</w:t>
      </w:r>
      <w:r>
        <w:rPr>
          <w:i/>
          <w:sz w:val="24"/>
        </w:rPr>
        <w:tab/>
        <w:t>Public</w:t>
      </w:r>
      <w:r>
        <w:rPr>
          <w:i/>
          <w:sz w:val="24"/>
        </w:rPr>
        <w:tab/>
        <w:t>Radio.</w:t>
      </w:r>
      <w:r>
        <w:rPr>
          <w:i/>
          <w:sz w:val="24"/>
        </w:rPr>
        <w:tab/>
      </w:r>
      <w:r>
        <w:rPr>
          <w:spacing w:val="-1"/>
          <w:sz w:val="24"/>
        </w:rPr>
        <w:t>2021.</w:t>
      </w:r>
    </w:p>
    <w:p w14:paraId="4657E757" w14:textId="77777777" w:rsidR="00605102" w:rsidRDefault="00000000">
      <w:pPr>
        <w:pStyle w:val="BodyText"/>
        <w:ind w:left="973" w:right="166"/>
        <w:jc w:val="left"/>
      </w:pPr>
      <w:hyperlink r:id="rId21">
        <w:r>
          <w:rPr>
            <w:u w:val="single"/>
          </w:rPr>
          <w:t>https://www.npr.org/sections/goatsandsoda/2021/02/10/966304438/up-against-</w:t>
        </w:r>
      </w:hyperlink>
      <w:r>
        <w:rPr>
          <w:spacing w:val="-57"/>
        </w:rPr>
        <w:t xml:space="preserve"> </w:t>
      </w:r>
      <w:hyperlink r:id="rId22">
        <w:r>
          <w:rPr>
            <w:u w:val="single"/>
          </w:rPr>
          <w:t>mutants-who-says-</w:t>
        </w:r>
        <w:proofErr w:type="spellStart"/>
        <w:r>
          <w:rPr>
            <w:u w:val="single"/>
          </w:rPr>
          <w:t>astrazeneca</w:t>
        </w:r>
        <w:proofErr w:type="spellEnd"/>
        <w:r>
          <w:rPr>
            <w:u w:val="single"/>
          </w:rPr>
          <w:t>-vaccine-is-still-a-good-bet</w:t>
        </w:r>
      </w:hyperlink>
      <w:r>
        <w:rPr>
          <w:u w:val="single"/>
        </w:rPr>
        <w:t>.</w:t>
      </w:r>
    </w:p>
    <w:p w14:paraId="3552C202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42E9928E" w14:textId="77777777" w:rsidR="00605102" w:rsidRDefault="00000000">
      <w:pPr>
        <w:spacing w:before="90"/>
        <w:ind w:left="973" w:right="119" w:hanging="853"/>
        <w:rPr>
          <w:sz w:val="24"/>
        </w:rPr>
      </w:pPr>
      <w:r>
        <w:rPr>
          <w:sz w:val="24"/>
        </w:rPr>
        <w:t>Catherine,</w:t>
      </w:r>
      <w:r>
        <w:rPr>
          <w:spacing w:val="21"/>
          <w:sz w:val="24"/>
        </w:rPr>
        <w:t xml:space="preserve"> </w:t>
      </w:r>
      <w:r>
        <w:rPr>
          <w:sz w:val="24"/>
        </w:rPr>
        <w:t>Rachel</w:t>
      </w:r>
      <w:r>
        <w:rPr>
          <w:spacing w:val="20"/>
          <w:sz w:val="24"/>
        </w:rPr>
        <w:t xml:space="preserve"> </w:t>
      </w:r>
      <w:r>
        <w:rPr>
          <w:sz w:val="24"/>
        </w:rPr>
        <w:t>Narda.</w:t>
      </w:r>
      <w:r>
        <w:rPr>
          <w:spacing w:val="22"/>
          <w:sz w:val="24"/>
        </w:rPr>
        <w:t xml:space="preserve"> </w:t>
      </w:r>
      <w:r>
        <w:rPr>
          <w:sz w:val="24"/>
        </w:rPr>
        <w:t>2020.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Menlu</w:t>
      </w:r>
      <w:proofErr w:type="spellEnd"/>
      <w:r>
        <w:rPr>
          <w:i/>
          <w:spacing w:val="18"/>
          <w:sz w:val="24"/>
        </w:rPr>
        <w:t xml:space="preserve"> </w:t>
      </w:r>
      <w:proofErr w:type="spellStart"/>
      <w:r>
        <w:rPr>
          <w:i/>
          <w:sz w:val="24"/>
        </w:rPr>
        <w:t>Ungkap</w:t>
      </w:r>
      <w:proofErr w:type="spellEnd"/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Juga</w:t>
      </w:r>
      <w:r>
        <w:rPr>
          <w:i/>
          <w:spacing w:val="22"/>
          <w:sz w:val="24"/>
        </w:rPr>
        <w:t xml:space="preserve"> </w:t>
      </w:r>
      <w:proofErr w:type="spellStart"/>
      <w:r>
        <w:rPr>
          <w:i/>
          <w:sz w:val="24"/>
        </w:rPr>
        <w:t>Gandeng</w:t>
      </w:r>
      <w:proofErr w:type="spellEnd"/>
      <w:r>
        <w:rPr>
          <w:i/>
          <w:spacing w:val="18"/>
          <w:sz w:val="24"/>
        </w:rPr>
        <w:t xml:space="preserve"> </w:t>
      </w:r>
      <w:proofErr w:type="spellStart"/>
      <w:r>
        <w:rPr>
          <w:i/>
          <w:sz w:val="24"/>
        </w:rPr>
        <w:t>Inggris</w:t>
      </w:r>
      <w:proofErr w:type="spellEnd"/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Kerjasama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Vaksin</w:t>
      </w:r>
      <w:proofErr w:type="spellEnd"/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Corona.</w:t>
      </w:r>
      <w:r>
        <w:rPr>
          <w:sz w:val="24"/>
        </w:rPr>
        <w:t>”</w:t>
      </w:r>
      <w:r>
        <w:rPr>
          <w:spacing w:val="23"/>
          <w:sz w:val="24"/>
        </w:rPr>
        <w:t xml:space="preserve"> </w:t>
      </w:r>
      <w:proofErr w:type="spellStart"/>
      <w:r>
        <w:rPr>
          <w:i/>
          <w:sz w:val="24"/>
        </w:rPr>
        <w:t>Detik</w:t>
      </w:r>
      <w:proofErr w:type="spellEnd"/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News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September</w:t>
      </w:r>
      <w:r>
        <w:rPr>
          <w:spacing w:val="21"/>
          <w:sz w:val="24"/>
        </w:rPr>
        <w:t xml:space="preserve"> </w:t>
      </w:r>
      <w:r>
        <w:rPr>
          <w:sz w:val="24"/>
        </w:rPr>
        <w:t>22,</w:t>
      </w:r>
      <w:r>
        <w:rPr>
          <w:spacing w:val="21"/>
          <w:sz w:val="24"/>
        </w:rPr>
        <w:t xml:space="preserve"> </w:t>
      </w:r>
      <w:r>
        <w:rPr>
          <w:sz w:val="24"/>
        </w:rPr>
        <w:t>2020.</w:t>
      </w:r>
      <w:r>
        <w:rPr>
          <w:spacing w:val="24"/>
          <w:sz w:val="24"/>
        </w:rPr>
        <w:t xml:space="preserve"> </w:t>
      </w:r>
      <w:r>
        <w:rPr>
          <w:sz w:val="24"/>
        </w:rPr>
        <w:t>[daring].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Tersedia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hyperlink r:id="rId23">
        <w:r>
          <w:rPr>
            <w:sz w:val="24"/>
            <w:u w:val="single"/>
          </w:rPr>
          <w:t>https://news.detik.com/berita/d-5183192/menlu-ungkap-ri-juga-gandeng-</w:t>
        </w:r>
      </w:hyperlink>
      <w:r>
        <w:rPr>
          <w:spacing w:val="1"/>
          <w:sz w:val="24"/>
        </w:rPr>
        <w:t xml:space="preserve"> </w:t>
      </w:r>
      <w:hyperlink r:id="rId24">
        <w:proofErr w:type="spellStart"/>
        <w:r>
          <w:rPr>
            <w:sz w:val="24"/>
            <w:u w:val="single"/>
          </w:rPr>
          <w:t>inggris</w:t>
        </w:r>
        <w:proofErr w:type="spellEnd"/>
        <w:r>
          <w:rPr>
            <w:sz w:val="24"/>
            <w:u w:val="single"/>
          </w:rPr>
          <w:t>-</w:t>
        </w:r>
        <w:proofErr w:type="spellStart"/>
        <w:r>
          <w:rPr>
            <w:sz w:val="24"/>
            <w:u w:val="single"/>
          </w:rPr>
          <w:t>kerja</w:t>
        </w:r>
        <w:proofErr w:type="spellEnd"/>
        <w:r>
          <w:rPr>
            <w:sz w:val="24"/>
            <w:u w:val="single"/>
          </w:rPr>
          <w:t>-</w:t>
        </w:r>
        <w:proofErr w:type="spellStart"/>
        <w:r>
          <w:rPr>
            <w:sz w:val="24"/>
            <w:u w:val="single"/>
          </w:rPr>
          <w:t>sama</w:t>
        </w:r>
        <w:proofErr w:type="spellEnd"/>
        <w:r>
          <w:rPr>
            <w:sz w:val="24"/>
            <w:u w:val="single"/>
          </w:rPr>
          <w:t>-</w:t>
        </w:r>
        <w:proofErr w:type="spellStart"/>
        <w:r>
          <w:rPr>
            <w:sz w:val="24"/>
            <w:u w:val="single"/>
          </w:rPr>
          <w:t>vaksin</w:t>
        </w:r>
        <w:proofErr w:type="spellEnd"/>
        <w:r>
          <w:rPr>
            <w:sz w:val="24"/>
            <w:u w:val="single"/>
          </w:rPr>
          <w:t>-corona</w:t>
        </w:r>
      </w:hyperlink>
      <w:r>
        <w:rPr>
          <w:sz w:val="24"/>
          <w:u w:val="single"/>
        </w:rPr>
        <w:t>.</w:t>
      </w:r>
    </w:p>
    <w:p w14:paraId="15A82489" w14:textId="77777777" w:rsidR="00605102" w:rsidRDefault="00605102">
      <w:pPr>
        <w:pStyle w:val="BodyText"/>
        <w:spacing w:before="3"/>
        <w:jc w:val="left"/>
        <w:rPr>
          <w:sz w:val="16"/>
        </w:rPr>
      </w:pPr>
    </w:p>
    <w:p w14:paraId="6E8E522A" w14:textId="77777777" w:rsidR="00605102" w:rsidRDefault="00000000">
      <w:pPr>
        <w:tabs>
          <w:tab w:val="left" w:pos="3269"/>
          <w:tab w:val="left" w:pos="5857"/>
          <w:tab w:val="left" w:pos="8440"/>
        </w:tabs>
        <w:spacing w:before="90"/>
        <w:ind w:left="973" w:right="118" w:hanging="853"/>
        <w:rPr>
          <w:sz w:val="24"/>
        </w:rPr>
      </w:pPr>
      <w:r>
        <w:rPr>
          <w:sz w:val="24"/>
        </w:rPr>
        <w:t>CNN</w:t>
      </w:r>
      <w:r>
        <w:rPr>
          <w:spacing w:val="-2"/>
          <w:sz w:val="24"/>
        </w:rPr>
        <w:t xml:space="preserve"> </w:t>
      </w:r>
      <w:r>
        <w:rPr>
          <w:sz w:val="24"/>
        </w:rPr>
        <w:t>Indonesia. 2020.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“9 Calon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Vaksin</w:t>
      </w:r>
      <w:proofErr w:type="spellEnd"/>
      <w:r>
        <w:rPr>
          <w:i/>
          <w:sz w:val="24"/>
        </w:rPr>
        <w:t xml:space="preserve"> Corona Yang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Akan Masuk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RI Jika </w:t>
      </w:r>
      <w:proofErr w:type="spellStart"/>
      <w:r>
        <w:rPr>
          <w:i/>
          <w:sz w:val="24"/>
        </w:rPr>
        <w:t>Ikut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Covax</w:t>
      </w:r>
      <w:proofErr w:type="spellEnd"/>
      <w:r>
        <w:rPr>
          <w:i/>
          <w:sz w:val="24"/>
        </w:rPr>
        <w:t>,”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2020.</w:t>
      </w:r>
      <w:r>
        <w:rPr>
          <w:sz w:val="24"/>
        </w:rPr>
        <w:tab/>
        <w:t>[daring].</w:t>
      </w:r>
      <w:r>
        <w:rPr>
          <w:sz w:val="24"/>
        </w:rPr>
        <w:tab/>
      </w:r>
      <w:proofErr w:type="spellStart"/>
      <w:r>
        <w:rPr>
          <w:sz w:val="24"/>
        </w:rPr>
        <w:t>Tersedia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https://</w:t>
      </w:r>
      <w:hyperlink r:id="rId25">
        <w:r>
          <w:rPr>
            <w:sz w:val="24"/>
            <w:u w:val="single"/>
          </w:rPr>
          <w:t>www.cnnindonesia.com/teknologi/20201019174911-199-560216/9-</w:t>
        </w:r>
      </w:hyperlink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calon</w:t>
      </w:r>
      <w:proofErr w:type="spellEnd"/>
      <w:r>
        <w:rPr>
          <w:sz w:val="24"/>
          <w:u w:val="single"/>
        </w:rPr>
        <w:t>-</w:t>
      </w:r>
      <w:proofErr w:type="spellStart"/>
      <w:r>
        <w:rPr>
          <w:sz w:val="24"/>
          <w:u w:val="single"/>
        </w:rPr>
        <w:t>vaksin</w:t>
      </w:r>
      <w:proofErr w:type="spellEnd"/>
      <w:r>
        <w:rPr>
          <w:sz w:val="24"/>
          <w:u w:val="single"/>
        </w:rPr>
        <w:t>-corona-yang-</w:t>
      </w:r>
      <w:proofErr w:type="spellStart"/>
      <w:r>
        <w:rPr>
          <w:sz w:val="24"/>
          <w:u w:val="single"/>
        </w:rPr>
        <w:t>akan</w:t>
      </w:r>
      <w:proofErr w:type="spellEnd"/>
      <w:r>
        <w:rPr>
          <w:sz w:val="24"/>
          <w:u w:val="single"/>
        </w:rPr>
        <w:t>-</w:t>
      </w:r>
      <w:proofErr w:type="spellStart"/>
      <w:r>
        <w:rPr>
          <w:sz w:val="24"/>
          <w:u w:val="single"/>
        </w:rPr>
        <w:t>masuk-ri-jika-ikut-covax</w:t>
      </w:r>
      <w:proofErr w:type="spellEnd"/>
      <w:r>
        <w:rPr>
          <w:sz w:val="24"/>
          <w:u w:val="single"/>
        </w:rPr>
        <w:t>.</w:t>
      </w:r>
    </w:p>
    <w:p w14:paraId="64F31083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5BCD6A26" w14:textId="77777777" w:rsidR="00605102" w:rsidRDefault="00000000">
      <w:pPr>
        <w:spacing w:before="90"/>
        <w:ind w:left="973" w:right="114" w:hanging="853"/>
        <w:jc w:val="both"/>
        <w:rPr>
          <w:sz w:val="24"/>
        </w:rPr>
      </w:pPr>
      <w:r>
        <w:rPr>
          <w:sz w:val="24"/>
        </w:rPr>
        <w:t>Dowdy, David, and Gypsyamber D’Souza. 2020. “</w:t>
      </w:r>
      <w:r>
        <w:rPr>
          <w:i/>
          <w:sz w:val="24"/>
        </w:rPr>
        <w:t>COVID-19 Testing: Understanding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the ‘Percent Positive.’” </w:t>
      </w:r>
      <w:r>
        <w:rPr>
          <w:sz w:val="24"/>
        </w:rPr>
        <w:t>John Hopkins Bloomberg School of Public Health.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hyperlink r:id="rId26">
        <w:r>
          <w:rPr>
            <w:sz w:val="24"/>
            <w:u w:val="single"/>
          </w:rPr>
          <w:t>https://publichealth.jhu.edu/2020/covid-19-testing-understanding-the-</w:t>
        </w:r>
      </w:hyperlink>
      <w:r>
        <w:rPr>
          <w:spacing w:val="-57"/>
          <w:sz w:val="24"/>
        </w:rPr>
        <w:t xml:space="preserve"> </w:t>
      </w:r>
      <w:hyperlink r:id="rId27">
        <w:r>
          <w:rPr>
            <w:sz w:val="24"/>
            <w:u w:val="single"/>
          </w:rPr>
          <w:t>percent-positive</w:t>
        </w:r>
      </w:hyperlink>
      <w:r>
        <w:rPr>
          <w:sz w:val="24"/>
          <w:u w:val="single"/>
        </w:rPr>
        <w:t>.</w:t>
      </w:r>
    </w:p>
    <w:p w14:paraId="726E179B" w14:textId="77777777" w:rsidR="00605102" w:rsidRDefault="00605102">
      <w:pPr>
        <w:pStyle w:val="BodyText"/>
        <w:spacing w:before="3"/>
        <w:jc w:val="left"/>
        <w:rPr>
          <w:sz w:val="16"/>
        </w:rPr>
      </w:pPr>
    </w:p>
    <w:p w14:paraId="048C936B" w14:textId="77777777" w:rsidR="00605102" w:rsidRDefault="00000000">
      <w:pPr>
        <w:spacing w:before="90"/>
        <w:ind w:left="973" w:right="119" w:hanging="853"/>
        <w:jc w:val="both"/>
        <w:rPr>
          <w:sz w:val="24"/>
        </w:rPr>
      </w:pPr>
      <w:proofErr w:type="spellStart"/>
      <w:r>
        <w:rPr>
          <w:sz w:val="24"/>
        </w:rPr>
        <w:t>Febryana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Efa.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Laksanakan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Vaksinasi</w:t>
      </w:r>
      <w:proofErr w:type="spellEnd"/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Nasional,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Indonesia </w:t>
      </w:r>
      <w:proofErr w:type="spellStart"/>
      <w:r>
        <w:rPr>
          <w:i/>
          <w:sz w:val="24"/>
        </w:rPr>
        <w:t>Serius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Tangani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Perlindungan</w:t>
      </w:r>
      <w:proofErr w:type="spellEnd"/>
      <w:r>
        <w:rPr>
          <w:i/>
          <w:sz w:val="24"/>
        </w:rPr>
        <w:t xml:space="preserve"> Kesehatan Dan </w:t>
      </w:r>
      <w:proofErr w:type="spellStart"/>
      <w:r>
        <w:rPr>
          <w:i/>
          <w:sz w:val="24"/>
        </w:rPr>
        <w:t>Pemulihan</w:t>
      </w:r>
      <w:proofErr w:type="spellEnd"/>
      <w:r>
        <w:rPr>
          <w:i/>
          <w:sz w:val="24"/>
        </w:rPr>
        <w:t xml:space="preserve"> Ekonomi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Nasional.”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Kementerian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Sekretariat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Republik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https://</w:t>
      </w:r>
      <w:hyperlink r:id="rId28">
        <w:r>
          <w:rPr>
            <w:sz w:val="24"/>
            <w:u w:val="single"/>
          </w:rPr>
          <w:t>www.setneg.go.id/baca/index/laksanakan_program_vaksinasi_covid_19</w:t>
        </w:r>
      </w:hyperlink>
    </w:p>
    <w:p w14:paraId="200017F6" w14:textId="77777777" w:rsidR="00605102" w:rsidRDefault="00000000">
      <w:pPr>
        <w:pStyle w:val="BodyText"/>
        <w:ind w:left="973"/>
        <w:jc w:val="left"/>
      </w:pPr>
      <w:r>
        <w:rPr>
          <w:spacing w:val="-1"/>
          <w:u w:val="single"/>
        </w:rPr>
        <w:t>_nasional_indonesia_serius_tangani_perlindungan_kesehatan_dan_pemulihan_</w:t>
      </w:r>
      <w:r>
        <w:t xml:space="preserve"> </w:t>
      </w:r>
      <w:proofErr w:type="spellStart"/>
      <w:r>
        <w:rPr>
          <w:u w:val="single"/>
        </w:rPr>
        <w:t>ekonomi_nasional</w:t>
      </w:r>
      <w:proofErr w:type="spellEnd"/>
      <w:r>
        <w:rPr>
          <w:u w:val="single"/>
        </w:rPr>
        <w:t>.</w:t>
      </w:r>
    </w:p>
    <w:p w14:paraId="3EA3F2A9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32A12360" w14:textId="77777777" w:rsidR="00605102" w:rsidRDefault="00000000">
      <w:pPr>
        <w:tabs>
          <w:tab w:val="left" w:pos="1584"/>
          <w:tab w:val="left" w:pos="2933"/>
          <w:tab w:val="left" w:pos="4649"/>
          <w:tab w:val="left" w:pos="6626"/>
          <w:tab w:val="left" w:pos="8090"/>
        </w:tabs>
        <w:spacing w:before="90"/>
        <w:ind w:left="120"/>
        <w:rPr>
          <w:sz w:val="24"/>
        </w:rPr>
      </w:pPr>
      <w:r>
        <w:rPr>
          <w:sz w:val="24"/>
        </w:rPr>
        <w:t>GAVI.</w:t>
      </w:r>
      <w:r>
        <w:rPr>
          <w:sz w:val="24"/>
        </w:rPr>
        <w:tab/>
        <w:t>2021.</w:t>
      </w:r>
      <w:r>
        <w:rPr>
          <w:sz w:val="24"/>
        </w:rPr>
        <w:tab/>
      </w:r>
      <w:r>
        <w:rPr>
          <w:i/>
          <w:sz w:val="24"/>
        </w:rPr>
        <w:t>“COVAX</w:t>
      </w:r>
      <w:r>
        <w:rPr>
          <w:i/>
          <w:sz w:val="24"/>
        </w:rPr>
        <w:tab/>
        <w:t>Explained.”</w:t>
      </w:r>
      <w:r>
        <w:rPr>
          <w:i/>
          <w:sz w:val="24"/>
        </w:rPr>
        <w:tab/>
      </w:r>
      <w:r>
        <w:rPr>
          <w:sz w:val="24"/>
        </w:rPr>
        <w:t>GAVI.</w:t>
      </w:r>
      <w:r>
        <w:rPr>
          <w:sz w:val="24"/>
        </w:rPr>
        <w:tab/>
        <w:t>2021.</w:t>
      </w:r>
    </w:p>
    <w:p w14:paraId="6AD6D584" w14:textId="77777777" w:rsidR="00605102" w:rsidRDefault="00000000">
      <w:pPr>
        <w:pStyle w:val="BodyText"/>
        <w:ind w:left="973"/>
        <w:jc w:val="left"/>
      </w:pPr>
      <w:r>
        <w:rPr>
          <w:u w:val="single"/>
        </w:rPr>
        <w:t>https://</w:t>
      </w:r>
      <w:hyperlink r:id="rId29">
        <w:r>
          <w:rPr>
            <w:u w:val="single"/>
          </w:rPr>
          <w:t>www.gavi.org/vaccineswork/covax-explained.</w:t>
        </w:r>
      </w:hyperlink>
    </w:p>
    <w:p w14:paraId="4ECA1945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3A3850B2" w14:textId="77777777" w:rsidR="00605102" w:rsidRDefault="00000000">
      <w:pPr>
        <w:tabs>
          <w:tab w:val="left" w:pos="2236"/>
          <w:tab w:val="left" w:pos="4044"/>
          <w:tab w:val="left" w:pos="6103"/>
          <w:tab w:val="left" w:pos="7363"/>
          <w:tab w:val="left" w:pos="8291"/>
        </w:tabs>
        <w:spacing w:before="90"/>
        <w:ind w:left="973" w:right="116" w:hanging="853"/>
        <w:jc w:val="both"/>
        <w:rPr>
          <w:sz w:val="24"/>
        </w:rPr>
      </w:pPr>
      <w:proofErr w:type="spellStart"/>
      <w:r>
        <w:rPr>
          <w:sz w:val="24"/>
        </w:rPr>
        <w:t>Harizqi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Dipta.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Analisis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Diplomasi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Vaksin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Multijalur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Upaya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Mengatasi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Pandemi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 2020-2021.”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Jurnal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Internasional</w:t>
      </w:r>
      <w:proofErr w:type="spellEnd"/>
      <w:r>
        <w:rPr>
          <w:sz w:val="24"/>
        </w:rPr>
        <w:tab/>
        <w:t>Lino</w:t>
      </w:r>
      <w:r>
        <w:rPr>
          <w:sz w:val="24"/>
        </w:rPr>
        <w:tab/>
        <w:t>2</w:t>
      </w:r>
      <w:r>
        <w:rPr>
          <w:sz w:val="24"/>
        </w:rPr>
        <w:tab/>
      </w:r>
      <w:r>
        <w:rPr>
          <w:spacing w:val="-2"/>
          <w:sz w:val="24"/>
        </w:rPr>
        <w:t>(2).</w:t>
      </w:r>
      <w:r>
        <w:rPr>
          <w:spacing w:val="-58"/>
          <w:sz w:val="24"/>
        </w:rPr>
        <w:t xml:space="preserve"> </w:t>
      </w:r>
      <w:hyperlink r:id="rId30">
        <w:r>
          <w:rPr>
            <w:sz w:val="24"/>
            <w:u w:val="single"/>
          </w:rPr>
          <w:t>https://ojs.unsulbar.ac.id/index.php/lino/article/view/1614/1035</w:t>
        </w:r>
      </w:hyperlink>
      <w:r>
        <w:rPr>
          <w:sz w:val="24"/>
        </w:rPr>
        <w:t>.</w:t>
      </w:r>
    </w:p>
    <w:p w14:paraId="1D7C9455" w14:textId="77777777" w:rsidR="00605102" w:rsidRDefault="00605102">
      <w:pPr>
        <w:pStyle w:val="BodyText"/>
        <w:spacing w:before="3"/>
        <w:jc w:val="left"/>
        <w:rPr>
          <w:sz w:val="16"/>
        </w:rPr>
      </w:pPr>
    </w:p>
    <w:p w14:paraId="4F534849" w14:textId="77777777" w:rsidR="00605102" w:rsidRDefault="00000000">
      <w:pPr>
        <w:spacing w:before="90"/>
        <w:ind w:left="973" w:right="119" w:hanging="853"/>
        <w:rPr>
          <w:sz w:val="24"/>
        </w:rPr>
      </w:pPr>
      <w:proofErr w:type="spellStart"/>
      <w:r>
        <w:rPr>
          <w:sz w:val="24"/>
        </w:rPr>
        <w:t>Hautefeuille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Maya.</w:t>
      </w:r>
      <w:r>
        <w:rPr>
          <w:spacing w:val="57"/>
          <w:sz w:val="24"/>
        </w:rPr>
        <w:t xml:space="preserve"> </w:t>
      </w:r>
      <w:r>
        <w:rPr>
          <w:sz w:val="24"/>
        </w:rPr>
        <w:t>2021.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“The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Gavi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COVAX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AMC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Explained.”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Gavi.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-57"/>
          <w:sz w:val="24"/>
        </w:rPr>
        <w:t xml:space="preserve"> </w:t>
      </w:r>
      <w:hyperlink r:id="rId31">
        <w:r>
          <w:rPr>
            <w:sz w:val="24"/>
            <w:u w:val="single"/>
          </w:rPr>
          <w:t>https://www.gavi.org/vaccineswork/gavi-covax-amc-explained</w:t>
        </w:r>
      </w:hyperlink>
      <w:r>
        <w:rPr>
          <w:sz w:val="24"/>
        </w:rPr>
        <w:t>.</w:t>
      </w:r>
    </w:p>
    <w:p w14:paraId="4908F654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77DEDE3D" w14:textId="77777777" w:rsidR="00605102" w:rsidRDefault="00000000">
      <w:pPr>
        <w:tabs>
          <w:tab w:val="left" w:pos="2391"/>
          <w:tab w:val="left" w:pos="3946"/>
          <w:tab w:val="left" w:pos="5365"/>
          <w:tab w:val="left" w:pos="6668"/>
          <w:tab w:val="left" w:pos="8082"/>
        </w:tabs>
        <w:spacing w:before="90"/>
        <w:ind w:left="973" w:right="121" w:hanging="853"/>
        <w:rPr>
          <w:sz w:val="24"/>
        </w:rPr>
      </w:pPr>
      <w:r>
        <w:rPr>
          <w:sz w:val="24"/>
        </w:rPr>
        <w:t>Jaya,</w:t>
      </w:r>
      <w:r>
        <w:rPr>
          <w:spacing w:val="45"/>
          <w:sz w:val="24"/>
        </w:rPr>
        <w:t xml:space="preserve"> </w:t>
      </w:r>
      <w:r>
        <w:rPr>
          <w:sz w:val="24"/>
        </w:rPr>
        <w:t>Indra.</w:t>
      </w:r>
      <w:r>
        <w:rPr>
          <w:spacing w:val="46"/>
          <w:sz w:val="24"/>
        </w:rPr>
        <w:t xml:space="preserve"> </w:t>
      </w:r>
      <w:r>
        <w:rPr>
          <w:sz w:val="24"/>
        </w:rPr>
        <w:t>2021.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Penguatan</w:t>
      </w:r>
      <w:proofErr w:type="spellEnd"/>
      <w:r>
        <w:rPr>
          <w:i/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Sistem</w:t>
      </w:r>
      <w:proofErr w:type="spellEnd"/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45"/>
          <w:sz w:val="24"/>
        </w:rPr>
        <w:t xml:space="preserve"> </w:t>
      </w:r>
      <w:proofErr w:type="spellStart"/>
      <w:r>
        <w:rPr>
          <w:i/>
          <w:sz w:val="24"/>
        </w:rPr>
        <w:t>Pengendalian</w:t>
      </w:r>
      <w:proofErr w:type="spellEnd"/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COVID-19.”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Indonesia,</w:t>
      </w:r>
      <w:r>
        <w:rPr>
          <w:sz w:val="24"/>
        </w:rPr>
        <w:tab/>
      </w:r>
      <w:proofErr w:type="spellStart"/>
      <w:r>
        <w:rPr>
          <w:sz w:val="24"/>
        </w:rPr>
        <w:t>Kementrian</w:t>
      </w:r>
      <w:proofErr w:type="spellEnd"/>
      <w:r>
        <w:rPr>
          <w:sz w:val="24"/>
        </w:rPr>
        <w:tab/>
        <w:t>Kesehatan</w:t>
      </w:r>
      <w:r>
        <w:rPr>
          <w:sz w:val="24"/>
        </w:rPr>
        <w:tab/>
      </w:r>
      <w:proofErr w:type="spellStart"/>
      <w:r>
        <w:rPr>
          <w:sz w:val="24"/>
        </w:rPr>
        <w:t>Republik</w:t>
      </w:r>
      <w:proofErr w:type="spellEnd"/>
      <w:r>
        <w:rPr>
          <w:sz w:val="24"/>
        </w:rPr>
        <w:tab/>
        <w:t>Indonesia.</w:t>
      </w:r>
      <w:r>
        <w:rPr>
          <w:sz w:val="24"/>
        </w:rPr>
        <w:tab/>
      </w:r>
      <w:r>
        <w:rPr>
          <w:spacing w:val="-1"/>
          <w:sz w:val="24"/>
        </w:rPr>
        <w:t>2021.</w:t>
      </w:r>
      <w:r>
        <w:rPr>
          <w:spacing w:val="-57"/>
          <w:sz w:val="24"/>
        </w:rPr>
        <w:t xml:space="preserve"> </w:t>
      </w:r>
      <w:hyperlink r:id="rId32">
        <w:r>
          <w:rPr>
            <w:sz w:val="24"/>
            <w:u w:val="single"/>
          </w:rPr>
          <w:t>http://p2p.kemkes.go.id/penguatan-sistem-kesehatan-dalam-pengendalian-</w:t>
        </w:r>
      </w:hyperlink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covid-19/.</w:t>
      </w:r>
    </w:p>
    <w:p w14:paraId="3C00AF50" w14:textId="77777777" w:rsidR="00605102" w:rsidRDefault="00605102">
      <w:pPr>
        <w:rPr>
          <w:sz w:val="24"/>
        </w:rPr>
        <w:sectPr w:rsidR="00605102">
          <w:pgSz w:w="11910" w:h="16840"/>
          <w:pgMar w:top="1620" w:right="1580" w:bottom="920" w:left="1580" w:header="728" w:footer="757" w:gutter="0"/>
          <w:cols w:space="720"/>
        </w:sectPr>
      </w:pPr>
    </w:p>
    <w:p w14:paraId="0152724C" w14:textId="77777777" w:rsidR="00605102" w:rsidRDefault="00000000">
      <w:pPr>
        <w:pStyle w:val="BodyText"/>
        <w:tabs>
          <w:tab w:val="left" w:pos="988"/>
          <w:tab w:val="left" w:pos="2215"/>
          <w:tab w:val="left" w:pos="3601"/>
          <w:tab w:val="left" w:pos="4557"/>
          <w:tab w:val="left" w:pos="5613"/>
          <w:tab w:val="left" w:pos="6201"/>
          <w:tab w:val="left" w:pos="8082"/>
        </w:tabs>
        <w:spacing w:before="80"/>
        <w:ind w:left="973" w:right="119" w:hanging="853"/>
        <w:jc w:val="left"/>
      </w:pPr>
      <w:r>
        <w:lastRenderedPageBreak/>
        <w:t>John</w:t>
      </w:r>
      <w:r>
        <w:tab/>
      </w:r>
      <w:r>
        <w:tab/>
        <w:t>Hopkins</w:t>
      </w:r>
      <w:r>
        <w:tab/>
        <w:t>Medicine.</w:t>
      </w:r>
      <w:r>
        <w:tab/>
        <w:t>2022.</w:t>
      </w:r>
      <w:r>
        <w:tab/>
      </w:r>
      <w:r>
        <w:rPr>
          <w:i/>
        </w:rPr>
        <w:t>“What</w:t>
      </w:r>
      <w:r>
        <w:rPr>
          <w:i/>
        </w:rPr>
        <w:tab/>
        <w:t>Is</w:t>
      </w:r>
      <w:r>
        <w:rPr>
          <w:i/>
        </w:rPr>
        <w:tab/>
        <w:t>Coronavirus?”</w:t>
      </w:r>
      <w:r>
        <w:rPr>
          <w:i/>
        </w:rPr>
        <w:tab/>
      </w:r>
      <w:r>
        <w:t>2022.</w:t>
      </w:r>
      <w:r>
        <w:rPr>
          <w:spacing w:val="-57"/>
        </w:rPr>
        <w:t xml:space="preserve"> </w:t>
      </w:r>
      <w:r>
        <w:rPr>
          <w:u w:val="single"/>
        </w:rPr>
        <w:t>https://</w:t>
      </w:r>
      <w:hyperlink r:id="rId33">
        <w:r>
          <w:rPr>
            <w:u w:val="single"/>
          </w:rPr>
          <w:t>www.hopkinsmedicine.org/health/conditions-and-diseases/coronavirus.</w:t>
        </w:r>
      </w:hyperlink>
    </w:p>
    <w:p w14:paraId="52F7861B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7CE091FF" w14:textId="77777777" w:rsidR="00605102" w:rsidRDefault="00000000">
      <w:pPr>
        <w:tabs>
          <w:tab w:val="left" w:pos="2635"/>
          <w:tab w:val="left" w:pos="3507"/>
          <w:tab w:val="left" w:pos="5238"/>
          <w:tab w:val="left" w:pos="6445"/>
          <w:tab w:val="left" w:pos="8086"/>
        </w:tabs>
        <w:spacing w:before="90"/>
        <w:ind w:left="973" w:right="119" w:hanging="853"/>
        <w:rPr>
          <w:sz w:val="24"/>
        </w:rPr>
      </w:pPr>
      <w:r>
        <w:rPr>
          <w:sz w:val="24"/>
        </w:rPr>
        <w:t>Kementerian</w:t>
      </w:r>
      <w:r>
        <w:rPr>
          <w:spacing w:val="8"/>
          <w:sz w:val="24"/>
        </w:rPr>
        <w:t xml:space="preserve"> </w:t>
      </w:r>
      <w:r>
        <w:rPr>
          <w:sz w:val="24"/>
        </w:rPr>
        <w:t>Kesehatan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Republik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Indonesia.</w:t>
      </w:r>
      <w:r>
        <w:rPr>
          <w:spacing w:val="8"/>
          <w:sz w:val="24"/>
        </w:rPr>
        <w:t xml:space="preserve"> </w:t>
      </w:r>
      <w:r>
        <w:rPr>
          <w:sz w:val="24"/>
        </w:rPr>
        <w:t>2020.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“PEMERINTAH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PASTIKAN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KEAMANAN</w:t>
      </w:r>
      <w:r>
        <w:rPr>
          <w:i/>
          <w:sz w:val="24"/>
        </w:rPr>
        <w:tab/>
        <w:t>DAN</w:t>
      </w:r>
      <w:r>
        <w:rPr>
          <w:i/>
          <w:sz w:val="24"/>
        </w:rPr>
        <w:tab/>
        <w:t>KEHALALAN</w:t>
      </w:r>
      <w:r>
        <w:rPr>
          <w:i/>
          <w:sz w:val="24"/>
        </w:rPr>
        <w:tab/>
        <w:t>VAKSIN</w:t>
      </w:r>
      <w:r>
        <w:rPr>
          <w:i/>
          <w:sz w:val="24"/>
        </w:rPr>
        <w:tab/>
        <w:t>COVID-19,”</w:t>
      </w:r>
      <w:r>
        <w:rPr>
          <w:i/>
          <w:sz w:val="24"/>
        </w:rPr>
        <w:tab/>
      </w:r>
      <w:r>
        <w:rPr>
          <w:spacing w:val="-1"/>
          <w:sz w:val="24"/>
        </w:rPr>
        <w:t>2020.</w:t>
      </w:r>
    </w:p>
    <w:p w14:paraId="4E4DE749" w14:textId="77777777" w:rsidR="00605102" w:rsidRDefault="00000000">
      <w:pPr>
        <w:pStyle w:val="BodyText"/>
        <w:ind w:left="973" w:right="563"/>
        <w:jc w:val="left"/>
      </w:pPr>
      <w:hyperlink r:id="rId34">
        <w:r>
          <w:rPr>
            <w:spacing w:val="-1"/>
            <w:u w:val="single"/>
          </w:rPr>
          <w:t>https://www.kemkes.go.id/article/print/20101900004/pemerintah-pastikan-</w:t>
        </w:r>
      </w:hyperlink>
      <w:r>
        <w:t xml:space="preserve"> </w:t>
      </w:r>
      <w:hyperlink r:id="rId35">
        <w:r>
          <w:rPr>
            <w:u w:val="single"/>
          </w:rPr>
          <w:t>keamanan-dan-kehalalan-vaksin-covid-19.html</w:t>
        </w:r>
      </w:hyperlink>
      <w:r>
        <w:t>.</w:t>
      </w:r>
    </w:p>
    <w:p w14:paraId="1DAEBAE8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53451286" w14:textId="77777777" w:rsidR="00605102" w:rsidRDefault="00000000">
      <w:pPr>
        <w:spacing w:before="90"/>
        <w:ind w:left="973" w:right="115" w:hanging="853"/>
        <w:jc w:val="both"/>
        <w:rPr>
          <w:sz w:val="24"/>
        </w:rPr>
      </w:pPr>
      <w:r>
        <w:rPr>
          <w:sz w:val="24"/>
        </w:rPr>
        <w:t xml:space="preserve">Kementerian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Informatika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</w:t>
      </w:r>
      <w:proofErr w:type="spellEnd"/>
      <w:r>
        <w:rPr>
          <w:sz w:val="24"/>
        </w:rPr>
        <w:t xml:space="preserve"> Indonesia. 2020. </w:t>
      </w:r>
      <w:r>
        <w:rPr>
          <w:i/>
          <w:sz w:val="24"/>
        </w:rPr>
        <w:t>“Indonesia Masih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Keadaan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Darurat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Bencana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Nasional.”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https://</w:t>
      </w:r>
      <w:hyperlink r:id="rId36">
        <w:r>
          <w:rPr>
            <w:sz w:val="24"/>
            <w:u w:val="single"/>
          </w:rPr>
          <w:t>www.kominfo.go.id/content/detail/26654/indonesia-masih-dalam-</w:t>
        </w:r>
      </w:hyperlink>
    </w:p>
    <w:p w14:paraId="1BE47A05" w14:textId="77777777" w:rsidR="00605102" w:rsidRDefault="00000000">
      <w:pPr>
        <w:pStyle w:val="BodyText"/>
        <w:ind w:left="973"/>
        <w:jc w:val="left"/>
      </w:pPr>
      <w:r>
        <w:rPr>
          <w:u w:val="single"/>
        </w:rPr>
        <w:t>status-</w:t>
      </w:r>
      <w:proofErr w:type="spellStart"/>
      <w:r>
        <w:rPr>
          <w:u w:val="single"/>
        </w:rPr>
        <w:t>keadaan</w:t>
      </w:r>
      <w:proofErr w:type="spellEnd"/>
      <w:r>
        <w:rPr>
          <w:u w:val="single"/>
        </w:rPr>
        <w:t>-</w:t>
      </w:r>
      <w:proofErr w:type="spellStart"/>
      <w:r>
        <w:rPr>
          <w:u w:val="single"/>
        </w:rPr>
        <w:t>darurat-bencana-nasional</w:t>
      </w:r>
      <w:proofErr w:type="spellEnd"/>
      <w:r>
        <w:rPr>
          <w:u w:val="single"/>
        </w:rPr>
        <w:t>/0/</w:t>
      </w:r>
      <w:proofErr w:type="spellStart"/>
      <w:r>
        <w:rPr>
          <w:u w:val="single"/>
        </w:rPr>
        <w:t>berita</w:t>
      </w:r>
      <w:proofErr w:type="spellEnd"/>
      <w:r>
        <w:rPr>
          <w:u w:val="single"/>
        </w:rPr>
        <w:t>.</w:t>
      </w:r>
    </w:p>
    <w:p w14:paraId="2729D567" w14:textId="77777777" w:rsidR="00605102" w:rsidRDefault="00605102">
      <w:pPr>
        <w:pStyle w:val="BodyText"/>
        <w:spacing w:before="3"/>
        <w:jc w:val="left"/>
        <w:rPr>
          <w:sz w:val="16"/>
        </w:rPr>
      </w:pPr>
    </w:p>
    <w:p w14:paraId="0AECA41E" w14:textId="77777777" w:rsidR="00605102" w:rsidRDefault="00000000">
      <w:pPr>
        <w:spacing w:before="90"/>
        <w:ind w:left="973" w:right="115" w:hanging="853"/>
        <w:rPr>
          <w:sz w:val="24"/>
        </w:rPr>
      </w:pPr>
      <w:r>
        <w:rPr>
          <w:sz w:val="24"/>
        </w:rPr>
        <w:t>Kementerian</w:t>
      </w:r>
      <w:r>
        <w:rPr>
          <w:spacing w:val="17"/>
          <w:sz w:val="24"/>
        </w:rPr>
        <w:t xml:space="preserve"> </w:t>
      </w:r>
      <w:r>
        <w:rPr>
          <w:sz w:val="24"/>
        </w:rPr>
        <w:t>Luar</w:t>
      </w:r>
      <w:r>
        <w:rPr>
          <w:spacing w:val="21"/>
          <w:sz w:val="24"/>
        </w:rPr>
        <w:t xml:space="preserve"> </w:t>
      </w:r>
      <w:r>
        <w:rPr>
          <w:sz w:val="24"/>
        </w:rPr>
        <w:t>Negeri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Republik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Indonesia.</w:t>
      </w:r>
      <w:r>
        <w:rPr>
          <w:spacing w:val="21"/>
          <w:sz w:val="24"/>
        </w:rPr>
        <w:t xml:space="preserve"> </w:t>
      </w:r>
      <w:r>
        <w:rPr>
          <w:sz w:val="24"/>
        </w:rPr>
        <w:t>2020.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“Indonesia</w:t>
      </w:r>
      <w:r>
        <w:rPr>
          <w:i/>
          <w:spacing w:val="21"/>
          <w:sz w:val="24"/>
        </w:rPr>
        <w:t xml:space="preserve"> </w:t>
      </w:r>
      <w:proofErr w:type="spellStart"/>
      <w:r>
        <w:rPr>
          <w:i/>
          <w:sz w:val="24"/>
        </w:rPr>
        <w:t>Sukses</w:t>
      </w:r>
      <w:proofErr w:type="spellEnd"/>
      <w:r>
        <w:rPr>
          <w:i/>
          <w:spacing w:val="20"/>
          <w:sz w:val="24"/>
        </w:rPr>
        <w:t xml:space="preserve"> </w:t>
      </w:r>
      <w:proofErr w:type="spellStart"/>
      <w:r>
        <w:rPr>
          <w:i/>
          <w:sz w:val="24"/>
        </w:rPr>
        <w:t>Loloskan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Resolusi</w:t>
      </w:r>
      <w:proofErr w:type="spellEnd"/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PBB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Perdana</w:t>
      </w:r>
      <w:r>
        <w:rPr>
          <w:i/>
          <w:spacing w:val="37"/>
          <w:sz w:val="24"/>
        </w:rPr>
        <w:t xml:space="preserve"> </w:t>
      </w:r>
      <w:proofErr w:type="spellStart"/>
      <w:r>
        <w:rPr>
          <w:i/>
          <w:sz w:val="24"/>
        </w:rPr>
        <w:t>Tentang</w:t>
      </w:r>
      <w:proofErr w:type="spellEnd"/>
      <w:r>
        <w:rPr>
          <w:i/>
          <w:spacing w:val="37"/>
          <w:sz w:val="24"/>
        </w:rPr>
        <w:t xml:space="preserve"> </w:t>
      </w:r>
      <w:proofErr w:type="spellStart"/>
      <w:r>
        <w:rPr>
          <w:i/>
          <w:sz w:val="24"/>
        </w:rPr>
        <w:t>Solidaritas</w:t>
      </w:r>
      <w:proofErr w:type="spellEnd"/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Global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Atasi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COVID-19.”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2020.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https://kemlu.go.id/portal/enThe/read/1160/berita/indonesia-sukses-loloskan-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resolusi-pbb-perdana-tentang-solidaritas-global-atasi-covid-19.</w:t>
      </w:r>
    </w:p>
    <w:p w14:paraId="3360C241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220909A9" w14:textId="77777777" w:rsidR="00605102" w:rsidRDefault="00000000">
      <w:pPr>
        <w:tabs>
          <w:tab w:val="left" w:pos="2515"/>
          <w:tab w:val="left" w:pos="3294"/>
          <w:tab w:val="left" w:pos="4849"/>
          <w:tab w:val="left" w:pos="6318"/>
          <w:tab w:val="left" w:pos="8088"/>
        </w:tabs>
        <w:spacing w:before="90"/>
        <w:ind w:left="973" w:right="117" w:hanging="853"/>
        <w:rPr>
          <w:sz w:val="24"/>
        </w:rPr>
      </w:pPr>
      <w:r>
        <w:rPr>
          <w:sz w:val="24"/>
        </w:rPr>
        <w:t>Kemp,</w:t>
      </w:r>
      <w:r>
        <w:rPr>
          <w:spacing w:val="33"/>
          <w:sz w:val="24"/>
        </w:rPr>
        <w:t xml:space="preserve"> </w:t>
      </w:r>
      <w:r>
        <w:rPr>
          <w:sz w:val="24"/>
        </w:rPr>
        <w:t>Adrian.</w:t>
      </w:r>
      <w:r>
        <w:rPr>
          <w:spacing w:val="33"/>
          <w:sz w:val="24"/>
        </w:rPr>
        <w:t xml:space="preserve"> </w:t>
      </w:r>
      <w:r>
        <w:rPr>
          <w:sz w:val="24"/>
        </w:rPr>
        <w:t>2020.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“AstraZeneca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Oxford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Announce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Landmark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z w:val="24"/>
        </w:rPr>
        <w:tab/>
        <w:t>for</w:t>
      </w:r>
      <w:r>
        <w:rPr>
          <w:i/>
          <w:sz w:val="24"/>
        </w:rPr>
        <w:tab/>
        <w:t>COVID-19</w:t>
      </w:r>
      <w:r>
        <w:rPr>
          <w:i/>
          <w:sz w:val="24"/>
        </w:rPr>
        <w:tab/>
        <w:t>Vaccine.”</w:t>
      </w:r>
      <w:r>
        <w:rPr>
          <w:i/>
          <w:sz w:val="24"/>
        </w:rPr>
        <w:tab/>
      </w:r>
      <w:r>
        <w:rPr>
          <w:sz w:val="24"/>
        </w:rPr>
        <w:t>AstraZeneca.</w:t>
      </w:r>
      <w:r>
        <w:rPr>
          <w:sz w:val="24"/>
        </w:rPr>
        <w:tab/>
      </w:r>
      <w:r>
        <w:rPr>
          <w:spacing w:val="-1"/>
          <w:sz w:val="24"/>
        </w:rPr>
        <w:t>2020.</w:t>
      </w:r>
    </w:p>
    <w:p w14:paraId="4FC46E43" w14:textId="77777777" w:rsidR="00605102" w:rsidRDefault="00000000">
      <w:pPr>
        <w:pStyle w:val="BodyText"/>
        <w:ind w:left="973" w:right="423"/>
        <w:jc w:val="left"/>
      </w:pPr>
      <w:hyperlink r:id="rId37">
        <w:r>
          <w:rPr>
            <w:spacing w:val="-1"/>
            <w:u w:val="single"/>
          </w:rPr>
          <w:t>https://www.astrazeneca.com/media-centre/press-releases/2020/astrazeneca-</w:t>
        </w:r>
      </w:hyperlink>
      <w:r>
        <w:t xml:space="preserve"> </w:t>
      </w:r>
      <w:hyperlink r:id="rId38">
        <w:r>
          <w:rPr>
            <w:u w:val="single"/>
          </w:rPr>
          <w:t>and-oxford-university-announce-landmark-agreement-for-covid-19-</w:t>
        </w:r>
      </w:hyperlink>
      <w:r>
        <w:rPr>
          <w:spacing w:val="1"/>
        </w:rPr>
        <w:t xml:space="preserve"> </w:t>
      </w:r>
      <w:hyperlink r:id="rId39">
        <w:r>
          <w:rPr>
            <w:u w:val="single"/>
          </w:rPr>
          <w:t>vaccine.html#</w:t>
        </w:r>
      </w:hyperlink>
      <w:r>
        <w:rPr>
          <w:u w:val="single"/>
        </w:rPr>
        <w:t>!</w:t>
      </w:r>
    </w:p>
    <w:p w14:paraId="3DC6E053" w14:textId="77777777" w:rsidR="00605102" w:rsidRDefault="00605102">
      <w:pPr>
        <w:pStyle w:val="BodyText"/>
        <w:spacing w:before="3"/>
        <w:jc w:val="left"/>
        <w:rPr>
          <w:sz w:val="16"/>
        </w:rPr>
      </w:pPr>
    </w:p>
    <w:p w14:paraId="11989DC8" w14:textId="77777777" w:rsidR="00605102" w:rsidRDefault="00000000">
      <w:pPr>
        <w:spacing w:before="90"/>
        <w:ind w:left="973" w:right="114" w:hanging="853"/>
        <w:jc w:val="both"/>
        <w:rPr>
          <w:sz w:val="24"/>
        </w:rPr>
      </w:pPr>
      <w:proofErr w:type="spellStart"/>
      <w:r>
        <w:rPr>
          <w:sz w:val="24"/>
        </w:rPr>
        <w:t>Majelis</w:t>
      </w:r>
      <w:proofErr w:type="spellEnd"/>
      <w:r>
        <w:rPr>
          <w:sz w:val="24"/>
        </w:rPr>
        <w:t xml:space="preserve"> Ulama Indonesia. 2021. </w:t>
      </w:r>
      <w:r>
        <w:rPr>
          <w:i/>
          <w:sz w:val="24"/>
        </w:rPr>
        <w:t xml:space="preserve">“Fatwa MUI : Hukum </w:t>
      </w:r>
      <w:proofErr w:type="spellStart"/>
      <w:r>
        <w:rPr>
          <w:i/>
          <w:sz w:val="24"/>
        </w:rPr>
        <w:t>Penggunaan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Vaksin</w:t>
      </w:r>
      <w:proofErr w:type="spellEnd"/>
      <w:r>
        <w:rPr>
          <w:i/>
          <w:sz w:val="24"/>
        </w:rPr>
        <w:t xml:space="preserve"> Covid-19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Produk</w:t>
      </w:r>
      <w:proofErr w:type="spellEnd"/>
      <w:r>
        <w:rPr>
          <w:i/>
          <w:sz w:val="24"/>
        </w:rPr>
        <w:t xml:space="preserve"> AstraZeneca.” </w:t>
      </w:r>
      <w:r>
        <w:rPr>
          <w:sz w:val="24"/>
        </w:rPr>
        <w:t xml:space="preserve">2021. </w:t>
      </w:r>
      <w:hyperlink r:id="rId40">
        <w:r>
          <w:rPr>
            <w:sz w:val="24"/>
            <w:u w:val="single"/>
          </w:rPr>
          <w:t>https://mui.or.id/produk/fatwa/29883/fatwa-mui-</w:t>
        </w:r>
      </w:hyperlink>
      <w:r>
        <w:rPr>
          <w:spacing w:val="1"/>
          <w:sz w:val="24"/>
        </w:rPr>
        <w:t xml:space="preserve"> </w:t>
      </w:r>
      <w:hyperlink r:id="rId41">
        <w:r>
          <w:rPr>
            <w:sz w:val="24"/>
            <w:u w:val="single"/>
          </w:rPr>
          <w:t>hukum-penggunaan-vaksin-covid-19-produk-astrazeneca/</w:t>
        </w:r>
      </w:hyperlink>
      <w:r>
        <w:rPr>
          <w:sz w:val="24"/>
        </w:rPr>
        <w:t>.</w:t>
      </w:r>
    </w:p>
    <w:p w14:paraId="26E9BC07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6FDF1F1F" w14:textId="77777777" w:rsidR="00605102" w:rsidRDefault="00000000">
      <w:pPr>
        <w:spacing w:before="90"/>
        <w:ind w:left="973" w:right="120" w:hanging="853"/>
        <w:jc w:val="both"/>
        <w:rPr>
          <w:sz w:val="24"/>
        </w:rPr>
      </w:pPr>
      <w:r>
        <w:rPr>
          <w:sz w:val="24"/>
        </w:rPr>
        <w:t>McDermott, Amy. 2021</w:t>
      </w:r>
      <w:r>
        <w:rPr>
          <w:i/>
          <w:sz w:val="24"/>
        </w:rPr>
        <w:t>. “Core Concept: Herd Immunity Is an Important—and Often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Misunderstood—Public Health Phenomenon.” </w:t>
      </w:r>
      <w:r>
        <w:rPr>
          <w:sz w:val="24"/>
        </w:rPr>
        <w:t>National Library of Medicine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-2"/>
          <w:sz w:val="24"/>
        </w:rPr>
        <w:t xml:space="preserve"> </w:t>
      </w:r>
      <w:r>
        <w:rPr>
          <w:sz w:val="24"/>
        </w:rPr>
        <w:t>(21).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https://</w:t>
      </w:r>
      <w:hyperlink r:id="rId42">
        <w:r>
          <w:rPr>
            <w:sz w:val="24"/>
            <w:u w:val="single"/>
          </w:rPr>
          <w:t>www.ncbi.nlm.nih.gov/pmc/articles/PMC8166024/.</w:t>
        </w:r>
      </w:hyperlink>
    </w:p>
    <w:p w14:paraId="5DB9EC82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40B327FE" w14:textId="77777777" w:rsidR="00605102" w:rsidRDefault="00000000">
      <w:pPr>
        <w:tabs>
          <w:tab w:val="left" w:pos="3496"/>
          <w:tab w:val="left" w:pos="4953"/>
          <w:tab w:val="left" w:pos="6702"/>
          <w:tab w:val="left" w:pos="8442"/>
        </w:tabs>
        <w:spacing w:before="90"/>
        <w:ind w:left="973" w:right="118" w:hanging="853"/>
        <w:jc w:val="both"/>
        <w:rPr>
          <w:sz w:val="24"/>
        </w:rPr>
      </w:pPr>
      <w:r>
        <w:pict w14:anchorId="03C0D1B1">
          <v:rect id="_x0000_s2051" style="position:absolute;left:0;text-align:left;margin-left:127.65pt;margin-top:58.5pt;width:164.25pt;height:.6pt;z-index:15729664;mso-position-horizontal-relative:page" fillcolor="black" stroked="f">
            <w10:wrap anchorx="page"/>
          </v:rect>
        </w:pict>
      </w:r>
      <w:r>
        <w:rPr>
          <w:sz w:val="24"/>
        </w:rPr>
        <w:t>Nuraini,</w:t>
      </w:r>
      <w:r>
        <w:rPr>
          <w:spacing w:val="1"/>
          <w:sz w:val="24"/>
        </w:rPr>
        <w:t xml:space="preserve"> </w:t>
      </w:r>
      <w:r>
        <w:rPr>
          <w:sz w:val="24"/>
        </w:rPr>
        <w:t>Ratna.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“Kasus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Pertama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Jangan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Panik.”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sz w:val="24"/>
        </w:rPr>
        <w:t>Indonesia.Go.Id</w:t>
      </w:r>
      <w:proofErr w:type="spellEnd"/>
      <w:r>
        <w:rPr>
          <w:sz w:val="24"/>
        </w:rPr>
        <w:t>,</w:t>
      </w:r>
      <w:r>
        <w:rPr>
          <w:sz w:val="24"/>
        </w:rPr>
        <w:tab/>
        <w:t>2020.</w:t>
      </w:r>
      <w:r>
        <w:rPr>
          <w:sz w:val="24"/>
        </w:rPr>
        <w:tab/>
        <w:t>[daring].</w:t>
      </w:r>
      <w:r>
        <w:rPr>
          <w:sz w:val="24"/>
        </w:rPr>
        <w:tab/>
      </w:r>
      <w:proofErr w:type="spellStart"/>
      <w:r>
        <w:rPr>
          <w:sz w:val="24"/>
        </w:rPr>
        <w:t>Tersedia</w:t>
      </w:r>
      <w:proofErr w:type="spellEnd"/>
      <w:r>
        <w:rPr>
          <w:sz w:val="24"/>
        </w:rPr>
        <w:tab/>
      </w:r>
      <w:r>
        <w:rPr>
          <w:spacing w:val="-3"/>
          <w:sz w:val="24"/>
        </w:rPr>
        <w:t>di</w:t>
      </w:r>
      <w:r>
        <w:rPr>
          <w:spacing w:val="-58"/>
          <w:sz w:val="24"/>
        </w:rPr>
        <w:t xml:space="preserve"> </w:t>
      </w:r>
      <w:hyperlink r:id="rId43">
        <w:r>
          <w:rPr>
            <w:sz w:val="24"/>
            <w:u w:val="single"/>
          </w:rPr>
          <w:t>https://indonesia.go.id/narasi/indonesia-dalam-angka/ekonomi/kasus-covid-19-</w:t>
        </w:r>
      </w:hyperlink>
      <w:r>
        <w:rPr>
          <w:spacing w:val="1"/>
          <w:sz w:val="24"/>
        </w:rPr>
        <w:t xml:space="preserve"> </w:t>
      </w:r>
      <w:hyperlink r:id="rId44">
        <w:proofErr w:type="spellStart"/>
        <w:r>
          <w:rPr>
            <w:sz w:val="24"/>
          </w:rPr>
          <w:t>pertama-masyarakat-jangan-panik</w:t>
        </w:r>
        <w:proofErr w:type="spellEnd"/>
      </w:hyperlink>
      <w:r>
        <w:rPr>
          <w:sz w:val="24"/>
        </w:rPr>
        <w:t>.</w:t>
      </w:r>
    </w:p>
    <w:p w14:paraId="34122346" w14:textId="77777777" w:rsidR="00605102" w:rsidRDefault="00605102">
      <w:pPr>
        <w:pStyle w:val="BodyText"/>
        <w:spacing w:before="3"/>
        <w:jc w:val="left"/>
        <w:rPr>
          <w:sz w:val="16"/>
        </w:rPr>
      </w:pPr>
    </w:p>
    <w:p w14:paraId="36E012C4" w14:textId="77777777" w:rsidR="00605102" w:rsidRDefault="00000000">
      <w:pPr>
        <w:pStyle w:val="BodyText"/>
        <w:spacing w:before="90"/>
        <w:ind w:left="973" w:right="118" w:hanging="853"/>
      </w:pPr>
      <w:r>
        <w:pict w14:anchorId="173930E5">
          <v:rect id="_x0000_s2050" style="position:absolute;left:0;text-align:left;margin-left:293.7pt;margin-top:44.7pt;width:216.65pt;height:.6pt;z-index:-15949824;mso-position-horizontal-relative:page" fillcolor="black" stroked="f">
            <w10:wrap anchorx="page"/>
          </v:rect>
        </w:pict>
      </w:r>
      <w:r>
        <w:t>Snyder, Richard C., H.W. Bruck, and Burton Sapin. 1962. Foreign Policy Decision-</w:t>
      </w:r>
      <w:r>
        <w:rPr>
          <w:spacing w:val="1"/>
        </w:rPr>
        <w:t xml:space="preserve"> </w:t>
      </w:r>
      <w:r>
        <w:t>Making 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Politics.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York:</w:t>
      </w:r>
      <w:r>
        <w:rPr>
          <w:spacing w:val="1"/>
        </w:rPr>
        <w:t xml:space="preserve"> </w:t>
      </w:r>
      <w:r>
        <w:t xml:space="preserve">Palgrave Macmillan. </w:t>
      </w:r>
      <w:proofErr w:type="spellStart"/>
      <w:r>
        <w:t>Tersedia</w:t>
      </w:r>
      <w:proofErr w:type="spellEnd"/>
      <w:r>
        <w:t xml:space="preserve"> di https://</w:t>
      </w:r>
      <w:hyperlink r:id="rId45">
        <w:r>
          <w:t>www.acsu.buffalo.edu/~fczagare/PSC</w:t>
        </w:r>
      </w:hyperlink>
      <w:r>
        <w:rPr>
          <w:spacing w:val="1"/>
        </w:rPr>
        <w:t xml:space="preserve"> </w:t>
      </w:r>
      <w:r>
        <w:rPr>
          <w:u w:val="single"/>
        </w:rPr>
        <w:t>346/SnyderBruckSapin.PDF.</w:t>
      </w:r>
    </w:p>
    <w:p w14:paraId="4D3CB6FA" w14:textId="77777777" w:rsidR="00605102" w:rsidRDefault="00605102">
      <w:pPr>
        <w:pStyle w:val="BodyText"/>
        <w:spacing w:before="2"/>
        <w:jc w:val="left"/>
        <w:rPr>
          <w:sz w:val="16"/>
        </w:rPr>
      </w:pPr>
    </w:p>
    <w:p w14:paraId="2D44837E" w14:textId="77777777" w:rsidR="00605102" w:rsidRDefault="00000000">
      <w:pPr>
        <w:spacing w:before="90"/>
        <w:ind w:left="973" w:hanging="853"/>
        <w:rPr>
          <w:sz w:val="24"/>
        </w:rPr>
      </w:pPr>
      <w:r>
        <w:rPr>
          <w:sz w:val="24"/>
        </w:rPr>
        <w:t>World</w:t>
      </w:r>
      <w:r>
        <w:rPr>
          <w:spacing w:val="28"/>
          <w:sz w:val="24"/>
        </w:rPr>
        <w:t xml:space="preserve"> </w:t>
      </w:r>
      <w:r>
        <w:rPr>
          <w:sz w:val="24"/>
        </w:rPr>
        <w:t>Health</w:t>
      </w:r>
      <w:r>
        <w:rPr>
          <w:spacing w:val="29"/>
          <w:sz w:val="24"/>
        </w:rPr>
        <w:t xml:space="preserve"> </w:t>
      </w:r>
      <w:r>
        <w:rPr>
          <w:sz w:val="24"/>
        </w:rPr>
        <w:t>Organization.</w:t>
      </w:r>
      <w:r>
        <w:rPr>
          <w:spacing w:val="28"/>
          <w:sz w:val="24"/>
        </w:rPr>
        <w:t xml:space="preserve"> </w:t>
      </w:r>
      <w:r>
        <w:rPr>
          <w:sz w:val="24"/>
        </w:rPr>
        <w:t>2020.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“Coronavirus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Disease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2019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(COVID-19)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Situation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51.”</w:t>
      </w:r>
      <w:r>
        <w:rPr>
          <w:i/>
          <w:spacing w:val="-4"/>
          <w:sz w:val="24"/>
        </w:rPr>
        <w:t xml:space="preserve"> </w:t>
      </w:r>
      <w:r>
        <w:rPr>
          <w:sz w:val="24"/>
          <w:u w:val="single"/>
        </w:rPr>
        <w:t>https://</w:t>
      </w:r>
      <w:hyperlink r:id="rId46">
        <w:r>
          <w:rPr>
            <w:sz w:val="24"/>
            <w:u w:val="single"/>
          </w:rPr>
          <w:t>www.who.int/publications/m/item/situation-report---51.</w:t>
        </w:r>
      </w:hyperlink>
    </w:p>
    <w:p w14:paraId="3875371D" w14:textId="77777777" w:rsidR="00605102" w:rsidRDefault="00605102">
      <w:pPr>
        <w:pStyle w:val="BodyText"/>
        <w:spacing w:before="3"/>
        <w:jc w:val="left"/>
        <w:rPr>
          <w:sz w:val="16"/>
        </w:rPr>
      </w:pPr>
    </w:p>
    <w:p w14:paraId="03D0322C" w14:textId="77777777" w:rsidR="00605102" w:rsidRDefault="00000000">
      <w:pPr>
        <w:spacing w:before="90"/>
        <w:ind w:left="973" w:right="118" w:hanging="853"/>
        <w:jc w:val="both"/>
        <w:rPr>
          <w:sz w:val="24"/>
        </w:rPr>
      </w:pPr>
      <w:proofErr w:type="spellStart"/>
      <w:r>
        <w:rPr>
          <w:sz w:val="24"/>
        </w:rPr>
        <w:t>Zulvianto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Samiah.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Kerja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Bilateral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Pengembangan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Vaksin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COVID-19.”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Bakrie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  <w:r>
        <w:rPr>
          <w:spacing w:val="1"/>
          <w:sz w:val="24"/>
        </w:rPr>
        <w:t xml:space="preserve"> </w:t>
      </w:r>
      <w:hyperlink r:id="rId47">
        <w:r>
          <w:rPr>
            <w:sz w:val="24"/>
            <w:u w:val="single"/>
          </w:rPr>
          <w:t>http://repository.bakrie.ac.id/id/eprint/4561.</w:t>
        </w:r>
      </w:hyperlink>
    </w:p>
    <w:sectPr w:rsidR="00605102">
      <w:pgSz w:w="11910" w:h="16840"/>
      <w:pgMar w:top="1620" w:right="1580" w:bottom="940" w:left="1580" w:header="728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986A" w14:textId="77777777" w:rsidR="00370A3F" w:rsidRDefault="00370A3F">
      <w:r>
        <w:separator/>
      </w:r>
    </w:p>
  </w:endnote>
  <w:endnote w:type="continuationSeparator" w:id="0">
    <w:p w14:paraId="1C0E7B62" w14:textId="77777777" w:rsidR="00370A3F" w:rsidRDefault="0037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C1DD" w14:textId="63106424" w:rsidR="00605102" w:rsidRDefault="00000000">
    <w:pPr>
      <w:pStyle w:val="BodyText"/>
      <w:spacing w:line="14" w:lineRule="auto"/>
      <w:jc w:val="left"/>
      <w:rPr>
        <w:sz w:val="20"/>
      </w:rPr>
    </w:pPr>
    <w:r>
      <w:pict w14:anchorId="088E94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9pt;margin-top:795.25pt;width:25pt;height:12.75pt;z-index:-15947264;mso-position-horizontal-relative:page;mso-position-vertical-relative:page" filled="f" stroked="f">
          <v:textbox inset="0,0,0,0">
            <w:txbxContent>
              <w:p w14:paraId="43196230" w14:textId="77777777" w:rsidR="00605102" w:rsidRDefault="00000000" w:rsidP="0067542D">
                <w:pPr>
                  <w:spacing w:line="224" w:lineRule="exact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1A59694">
        <v:group id="_x0000_s1026" style="position:absolute;margin-left:80.4pt;margin-top:790.9pt;width:434.5pt;height:21.05pt;z-index:-15947776;mso-position-horizontal-relative:page;mso-position-vertical-relative:page" coordorigin="1608,15818" coordsize="8690,421">
          <v:line id="_x0000_s1029" style="position:absolute" from="1608,15985" to="10298,15985" strokecolor="gray" strokeweight="1pt"/>
          <v:shape id="_x0000_s1028" style="position:absolute;left:5583;top:15840;width:784;height:376" coordorigin="5583,15840" coordsize="784,376" path="m6304,15840r-658,l5621,15845r-20,13l5588,15878r-5,25l5583,16153r5,25l5601,16198r20,13l5646,16216r658,l6329,16211r20,-13l6362,16178r5,-25l6367,15903r-5,-25l6349,15858r-20,-13l6304,15840xe" stroked="f">
            <v:path arrowok="t"/>
          </v:shape>
          <v:shape id="_x0000_s1027" style="position:absolute;left:5583;top:15840;width:784;height:376" coordorigin="5583,15840" coordsize="784,376" o:spt="100" adj="0,,0" path="m5646,15840r-25,5l5601,15858r-13,20l5583,15903r,250l5588,16178r13,20l5621,16211r25,5m6304,15840r25,5l6349,15858r13,20l6367,15903r,250l6362,16178r-13,20l6329,1621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F8D0" w14:textId="1FD81206" w:rsidR="00605102" w:rsidRDefault="00000000">
    <w:pPr>
      <w:pStyle w:val="BodyText"/>
      <w:spacing w:line="14" w:lineRule="auto"/>
      <w:jc w:val="left"/>
      <w:rPr>
        <w:sz w:val="20"/>
      </w:rPr>
    </w:pPr>
    <w:r>
      <w:pict w14:anchorId="34C032D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7.1pt;margin-top:794.55pt;width:28.9pt;height:12pt;z-index:-15948288;mso-position-horizontal-relative:page;mso-position-vertical-relative:page" filled="f" stroked="f">
          <v:textbox inset="0,0,0,0">
            <w:txbxContent>
              <w:p w14:paraId="4FCE8BF8" w14:textId="77777777" w:rsidR="00605102" w:rsidRDefault="00000000" w:rsidP="0067542D">
                <w:pPr>
                  <w:spacing w:line="219" w:lineRule="exact"/>
                  <w:rPr>
                    <w:rFonts w:ascii="Candar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ndar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0E4633E">
        <v:group id="_x0000_s1031" style="position:absolute;margin-left:94.65pt;margin-top:789.95pt;width:434.5pt;height:21.05pt;z-index:-15948800;mso-position-horizontal-relative:page;mso-position-vertical-relative:page" coordorigin="1893,15799" coordsize="8690,421">
          <v:line id="_x0000_s1034" style="position:absolute" from="1893,15988" to="10583,15988" strokecolor="gray" strokeweight="1pt"/>
          <v:shape id="_x0000_s1033" style="position:absolute;left:5889;top:15822;width:792;height:376" coordorigin="5889,15822" coordsize="792,376" path="m6618,15822r-666,l5927,15827r-20,13l5894,15860r-5,25l5889,16135r5,25l5907,16180r20,13l5952,16198r666,l6643,16193r20,-13l6676,16160r5,-25l6681,15885r-5,-25l6663,15840r-20,-13l6618,15822xe" stroked="f">
            <v:path arrowok="t"/>
          </v:shape>
          <v:shape id="_x0000_s1032" style="position:absolute;left:5889;top:15822;width:792;height:376" coordorigin="5889,15822" coordsize="792,376" o:spt="100" adj="0,,0" path="m5952,15822r-25,5l5907,15840r-13,20l5889,15885r,250l5894,16160r13,20l5927,16193r25,5m6618,15822r25,5l6663,15840r13,20l6681,15885r,250l6676,16160r-13,20l6643,16193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335A" w14:textId="77777777" w:rsidR="00370A3F" w:rsidRDefault="00370A3F">
      <w:r>
        <w:separator/>
      </w:r>
    </w:p>
  </w:footnote>
  <w:footnote w:type="continuationSeparator" w:id="0">
    <w:p w14:paraId="4D632304" w14:textId="77777777" w:rsidR="00370A3F" w:rsidRDefault="0037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4A77" w14:textId="77777777" w:rsidR="00605102" w:rsidRDefault="00000000">
    <w:pPr>
      <w:pStyle w:val="BodyText"/>
      <w:spacing w:line="14" w:lineRule="auto"/>
      <w:jc w:val="left"/>
      <w:rPr>
        <w:sz w:val="20"/>
      </w:rPr>
    </w:pPr>
    <w:r>
      <w:pict w14:anchorId="6857F72D">
        <v:line id="_x0000_s1036" style="position:absolute;z-index:-15949824;mso-position-horizontal-relative:page;mso-position-vertical-relative:page" from="84.2pt,49pt" to="510.9pt,49pt" strokeweight="1.5pt">
          <w10:wrap anchorx="page" anchory="page"/>
        </v:line>
      </w:pict>
    </w:r>
    <w:r>
      <w:pict w14:anchorId="11B26FF6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4.05pt;margin-top:35.4pt;width:98.45pt;height:12pt;z-index:-15949312;mso-position-horizontal-relative:page;mso-position-vertical-relative:page" filled="f" stroked="f">
          <v:textbox inset="0,0,0,0">
            <w:txbxContent>
              <w:p w14:paraId="028B63D3" w14:textId="77777777" w:rsidR="00605102" w:rsidRDefault="00000000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Gaby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Natalie</w:t>
                </w:r>
                <w:r>
                  <w:rPr>
                    <w:b/>
                    <w:i/>
                    <w:spacing w:val="-7"/>
                    <w:sz w:val="18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8"/>
                  </w:rPr>
                  <w:t>Permatasari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A67E" w14:textId="77777777" w:rsidR="00605102" w:rsidRDefault="00000000">
    <w:pPr>
      <w:pStyle w:val="BodyText"/>
      <w:spacing w:line="14" w:lineRule="auto"/>
      <w:jc w:val="left"/>
      <w:rPr>
        <w:sz w:val="20"/>
      </w:rPr>
    </w:pPr>
    <w:r>
      <w:pict w14:anchorId="057DF874">
        <v:line id="_x0000_s1039" style="position:absolute;z-index:-15951360;mso-position-horizontal-relative:page;mso-position-vertical-relative:page" from="84.2pt,59.35pt" to="510.9pt,59.35pt" strokeweight="1.5pt">
          <w10:wrap anchorx="page" anchory="page"/>
        </v:line>
      </w:pict>
    </w:r>
    <w:r>
      <w:pict w14:anchorId="4CB12393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4.05pt;margin-top:35.4pt;width:209.25pt;height:12pt;z-index:-15950848;mso-position-horizontal-relative:page;mso-position-vertical-relative:page" filled="f" stroked="f">
          <v:textbox style="mso-next-textbox:#_x0000_s1038" inset="0,0,0,0">
            <w:txbxContent>
              <w:p w14:paraId="4C6A47FA" w14:textId="58CFF8CA" w:rsidR="00605102" w:rsidRDefault="00000000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proofErr w:type="spellStart"/>
                <w:r>
                  <w:rPr>
                    <w:b/>
                    <w:i/>
                    <w:sz w:val="16"/>
                  </w:rPr>
                  <w:t>eJournal</w:t>
                </w:r>
                <w:proofErr w:type="spellEnd"/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Ilmu</w:t>
                </w:r>
                <w:proofErr w:type="spellEnd"/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Hubungan</w:t>
                </w:r>
                <w:proofErr w:type="spellEnd"/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Internasional</w:t>
                </w:r>
                <w:proofErr w:type="spellEnd"/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</w:t>
                </w:r>
                <w:r w:rsidR="000D2A9A">
                  <w:rPr>
                    <w:b/>
                    <w:i/>
                    <w:sz w:val="18"/>
                  </w:rPr>
                  <w:t>11</w:t>
                </w:r>
                <w:r w:rsidR="0067542D"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z w:val="18"/>
                  </w:rPr>
                  <w:t>No.</w:t>
                </w:r>
                <w:r w:rsidR="000D2A9A">
                  <w:rPr>
                    <w:b/>
                    <w:i/>
                    <w:sz w:val="18"/>
                  </w:rPr>
                  <w:t>3</w:t>
                </w:r>
                <w:r>
                  <w:rPr>
                    <w:b/>
                    <w:i/>
                    <w:sz w:val="18"/>
                  </w:rPr>
                  <w:t>,(</w:t>
                </w:r>
                <w:r w:rsidR="000D2A9A">
                  <w:rPr>
                    <w:b/>
                    <w:i/>
                    <w:sz w:val="18"/>
                  </w:rPr>
                  <w:t>2023</w:t>
                </w:r>
                <w:r>
                  <w:rPr>
                    <w:b/>
                    <w:i/>
                    <w:sz w:val="18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42AEA966">
        <v:shape id="_x0000_s1037" type="#_x0000_t202" style="position:absolute;margin-left:414.95pt;margin-top:35.4pt;width:66.55pt;height:12pt;z-index:-15950336;mso-position-horizontal-relative:page;mso-position-vertical-relative:page" filled="f" stroked="f">
          <v:textbox inset="0,0,0,0">
            <w:txbxContent>
              <w:p w14:paraId="65437BE1" w14:textId="77777777" w:rsidR="00605102" w:rsidRDefault="00000000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 2477-2623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1113"/>
    <w:multiLevelType w:val="hybridMultilevel"/>
    <w:tmpl w:val="77C2D2FC"/>
    <w:lvl w:ilvl="0" w:tplc="B9D84170">
      <w:start w:val="1"/>
      <w:numFmt w:val="decimal"/>
      <w:lvlText w:val="%1."/>
      <w:lvlJc w:val="left"/>
      <w:pPr>
        <w:ind w:left="11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EE2E42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2" w:tplc="DAD6F912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D37022CC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4" w:tplc="34E6E18A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5" w:tplc="09926C8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F626C7F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7" w:tplc="BE463182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ar-SA"/>
      </w:rPr>
    </w:lvl>
    <w:lvl w:ilvl="8" w:tplc="9410A418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336365"/>
    <w:multiLevelType w:val="hybridMultilevel"/>
    <w:tmpl w:val="DEAAD094"/>
    <w:lvl w:ilvl="0" w:tplc="558EBD22">
      <w:start w:val="1"/>
      <w:numFmt w:val="decimal"/>
      <w:lvlText w:val="%1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F206EA">
      <w:start w:val="1"/>
      <w:numFmt w:val="lowerLetter"/>
      <w:lvlText w:val="%2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7FCC1A44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E3C0C512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4" w:tplc="D1623D54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5" w:tplc="20A4ADA4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6" w:tplc="DE586914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87F65720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8" w:tplc="BDAE6B66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4632F0"/>
    <w:multiLevelType w:val="hybridMultilevel"/>
    <w:tmpl w:val="CED095CC"/>
    <w:lvl w:ilvl="0" w:tplc="5DE47DF8">
      <w:start w:val="1"/>
      <w:numFmt w:val="lowerLetter"/>
      <w:lvlText w:val="%1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16004BE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2E82823A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49A25DE2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4" w:tplc="2DF0CA2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5" w:tplc="1540A19C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6" w:tplc="60C4C20E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4BCAEA30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8" w:tplc="CF42AEAC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</w:abstractNum>
  <w:num w:numId="1" w16cid:durableId="874196915">
    <w:abstractNumId w:val="2"/>
  </w:num>
  <w:num w:numId="2" w16cid:durableId="540366591">
    <w:abstractNumId w:val="1"/>
  </w:num>
  <w:num w:numId="3" w16cid:durableId="107192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5102"/>
    <w:rsid w:val="000D2A9A"/>
    <w:rsid w:val="00370A3F"/>
    <w:rsid w:val="00414B4C"/>
    <w:rsid w:val="00543475"/>
    <w:rsid w:val="00605102"/>
    <w:rsid w:val="0067542D"/>
    <w:rsid w:val="009600C6"/>
    <w:rsid w:val="00960139"/>
    <w:rsid w:val="00EC0512"/>
    <w:rsid w:val="00F3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2873076"/>
  <w15:docId w15:val="{03E4230C-0DF2-4AEB-8198-3D696644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60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0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0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indonesia.com/internasional/353486/menlu-indonesia-bergabung-dalam-covax-amc" TargetMode="External"/><Relationship Id="rId18" Type="http://schemas.openxmlformats.org/officeDocument/2006/relationships/hyperlink" Target="https://www.pom.go.id/new/view/more/klarifikasi/133/Penjelasan-Badan-POM-RI-Tentang-Hasil-Pengujian-Badan-POM-Terhadap-Mutu-Vaksin-COVID-19-AstraZeneca-Bets-CTMAV-547.html" TargetMode="External"/><Relationship Id="rId26" Type="http://schemas.openxmlformats.org/officeDocument/2006/relationships/hyperlink" Target="https://publichealth.jhu.edu/2020/covid-19-testing-understanding-the-percent-positive" TargetMode="External"/><Relationship Id="rId39" Type="http://schemas.openxmlformats.org/officeDocument/2006/relationships/hyperlink" Target="https://www.astrazeneca.com/media-centre/press-releases/2020/astrazeneca-and-oxford-university-announce-landmark-agreement-for-covid-19-vacci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pr.org/sections/goatsandsoda/2021/02/10/966304438/up-against-mutants-who-says-astrazeneca-vaccine-is-still-a-good-bet" TargetMode="External"/><Relationship Id="rId34" Type="http://schemas.openxmlformats.org/officeDocument/2006/relationships/hyperlink" Target="https://www.kemkes.go.id/article/print/20101900004/pemerintah-pastikan-keamanan-dan-kehalalan-vaksin-covid-19.html" TargetMode="External"/><Relationship Id="rId42" Type="http://schemas.openxmlformats.org/officeDocument/2006/relationships/hyperlink" Target="http://www.ncbi.nlm.nih.gov/pmc/articles/PMC8166024/" TargetMode="External"/><Relationship Id="rId47" Type="http://schemas.openxmlformats.org/officeDocument/2006/relationships/hyperlink" Target="http://repository.bakrie.ac.id/id/eprint/4561" TargetMode="External"/><Relationship Id="rId7" Type="http://schemas.openxmlformats.org/officeDocument/2006/relationships/hyperlink" Target="mailto:gabynataliepermatasari28@gmail.com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pom.go.id/new/view/more/klarifikasi/133/Penjelasan-Badan-POM-RI-Tentang-Hasil-Pengujian-Badan-POM-Terhadap-Mutu-Vaksin-COVID-19-AstraZeneca-Bets-CTMAV-547.html" TargetMode="External"/><Relationship Id="rId25" Type="http://schemas.openxmlformats.org/officeDocument/2006/relationships/hyperlink" Target="http://www.cnnindonesia.com/teknologi/20201019174911-199-560216/9-" TargetMode="External"/><Relationship Id="rId33" Type="http://schemas.openxmlformats.org/officeDocument/2006/relationships/hyperlink" Target="http://www.hopkinsmedicine.org/health/conditions-and-diseases/coronavirus" TargetMode="External"/><Relationship Id="rId38" Type="http://schemas.openxmlformats.org/officeDocument/2006/relationships/hyperlink" Target="https://www.astrazeneca.com/media-centre/press-releases/2020/astrazeneca-and-oxford-university-announce-landmark-agreement-for-covid-19-vaccine.html" TargetMode="External"/><Relationship Id="rId46" Type="http://schemas.openxmlformats.org/officeDocument/2006/relationships/hyperlink" Target="http://www.who.int/publications/m/item/situation-report---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va.co.id/berita/dunia/1313012-indonesia-gabung-ke-aliansi-" TargetMode="External"/><Relationship Id="rId20" Type="http://schemas.openxmlformats.org/officeDocument/2006/relationships/hyperlink" Target="http://www.cnbc.com/2021/03/18/indonesia-will-restart-astrazeneca-vaccines-" TargetMode="External"/><Relationship Id="rId29" Type="http://schemas.openxmlformats.org/officeDocument/2006/relationships/hyperlink" Target="http://www.gavi.org/vaccineswork/covax-explained" TargetMode="External"/><Relationship Id="rId41" Type="http://schemas.openxmlformats.org/officeDocument/2006/relationships/hyperlink" Target="https://mui.or.id/produk/fatwa/29883/fatwa-mui-hukum-penggunaan-vaksin-covid-19-produk-astrazene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news.detik.com/berita/d-5183192/menlu-ungkap-ri-juga-gandeng-inggris-kerja-sama-vaksin-corona" TargetMode="External"/><Relationship Id="rId32" Type="http://schemas.openxmlformats.org/officeDocument/2006/relationships/hyperlink" Target="http://p2p.kemkes.go.id/penguatan-sistem-kesehatan-dalam-pengendalian-" TargetMode="External"/><Relationship Id="rId37" Type="http://schemas.openxmlformats.org/officeDocument/2006/relationships/hyperlink" Target="https://www.astrazeneca.com/media-centre/press-releases/2020/astrazeneca-and-oxford-university-announce-landmark-agreement-for-covid-19-vaccine.html" TargetMode="External"/><Relationship Id="rId40" Type="http://schemas.openxmlformats.org/officeDocument/2006/relationships/hyperlink" Target="https://mui.or.id/produk/fatwa/29883/fatwa-mui-hukum-penggunaan-vaksin-covid-19-produk-astrazeneca/" TargetMode="External"/><Relationship Id="rId45" Type="http://schemas.openxmlformats.org/officeDocument/2006/relationships/hyperlink" Target="http://www.acsu.buffalo.edu/~fczagare/PS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mpas.id/baca/kesehatan/2021/03/19/vaksin-astrazeneca-bisa-" TargetMode="External"/><Relationship Id="rId23" Type="http://schemas.openxmlformats.org/officeDocument/2006/relationships/hyperlink" Target="https://news.detik.com/berita/d-5183192/menlu-ungkap-ri-juga-gandeng-inggris-kerja-sama-vaksin-corona" TargetMode="External"/><Relationship Id="rId28" Type="http://schemas.openxmlformats.org/officeDocument/2006/relationships/hyperlink" Target="http://www.setneg.go.id/baca/index/laksanakan_program_vaksinasi_covid_19" TargetMode="External"/><Relationship Id="rId36" Type="http://schemas.openxmlformats.org/officeDocument/2006/relationships/hyperlink" Target="http://www.kominfo.go.id/content/detail/26654/indonesia-masih-dalam-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pom.go.id/new/view/more/klarifikasi/133/Penjelasan-Badan-POM-RI-Tentang-Hasil-Pengujian-Badan-POM-Terhadap-Mutu-Vaksin-COVID-19-AstraZeneca-Bets-CTMAV-547.html" TargetMode="External"/><Relationship Id="rId31" Type="http://schemas.openxmlformats.org/officeDocument/2006/relationships/hyperlink" Target="https://www.gavi.org/vaccineswork/gavi-covax-amc-explained" TargetMode="External"/><Relationship Id="rId44" Type="http://schemas.openxmlformats.org/officeDocument/2006/relationships/hyperlink" Target="https://indonesia.go.id/narasi/indonesia-dalam-angka/ekonomi/kasus-covid-19-pertama-masyarakat-jangan-pani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mediaindonesia.com/internasional/353486/menlu-indonesia-bergabung-dalam-covax-amc" TargetMode="External"/><Relationship Id="rId22" Type="http://schemas.openxmlformats.org/officeDocument/2006/relationships/hyperlink" Target="https://www.npr.org/sections/goatsandsoda/2021/02/10/966304438/up-against-mutants-who-says-astrazeneca-vaccine-is-still-a-good-bet" TargetMode="External"/><Relationship Id="rId27" Type="http://schemas.openxmlformats.org/officeDocument/2006/relationships/hyperlink" Target="https://publichealth.jhu.edu/2020/covid-19-testing-understanding-the-percent-positive" TargetMode="External"/><Relationship Id="rId30" Type="http://schemas.openxmlformats.org/officeDocument/2006/relationships/hyperlink" Target="https://ojs.unsulbar.ac.id/index.php/lino/article/view/1614/1035" TargetMode="External"/><Relationship Id="rId35" Type="http://schemas.openxmlformats.org/officeDocument/2006/relationships/hyperlink" Target="https://www.kemkes.go.id/article/print/20101900004/pemerintah-pastikan-keamanan-dan-kehalalan-vaksin-covid-19.html" TargetMode="External"/><Relationship Id="rId43" Type="http://schemas.openxmlformats.org/officeDocument/2006/relationships/hyperlink" Target="https://indonesia.go.id/narasi/indonesia-dalam-angka/ekonomi/kasus-covid-19-pertama-masyarakat-jangan-panik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 PROGRAM MAGISTER</vt:lpstr>
    </vt:vector>
  </TitlesOfParts>
  <Company/>
  <LinksUpToDate>false</LinksUpToDate>
  <CharactersWithSpaces>46830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PROGRAM MAGISTER</dc:title>
  <dc:creator>ASRIL UMAGAP</dc:creator>
  <cp:lastModifiedBy>Gaby Natalie</cp:lastModifiedBy>
  <cp:revision>5</cp:revision>
  <cp:lastPrinted>2023-09-26T03:20:00Z</cp:lastPrinted>
  <dcterms:created xsi:type="dcterms:W3CDTF">2023-09-26T03:01:00Z</dcterms:created>
  <dcterms:modified xsi:type="dcterms:W3CDTF">2023-09-26T04:03:00Z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